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48" w:rsidRPr="005D39DA" w:rsidRDefault="00472148" w:rsidP="00472148">
      <w:pPr>
        <w:ind w:right="-2"/>
        <w:rPr>
          <w:b/>
        </w:rPr>
      </w:pPr>
    </w:p>
    <w:p w:rsidR="00472148" w:rsidRPr="00831F7A" w:rsidRDefault="00472148" w:rsidP="00472148">
      <w:pPr>
        <w:ind w:right="-2"/>
        <w:jc w:val="center"/>
        <w:rPr>
          <w:b/>
        </w:rPr>
      </w:pPr>
      <w:r w:rsidRPr="00831F7A">
        <w:rPr>
          <w:b/>
        </w:rPr>
        <w:t xml:space="preserve">Исполнение бюджета Зиминского районного муниципального образования </w:t>
      </w:r>
    </w:p>
    <w:p w:rsidR="00472148" w:rsidRPr="00831F7A" w:rsidRDefault="00472148" w:rsidP="00472148">
      <w:pPr>
        <w:ind w:right="-2"/>
        <w:jc w:val="center"/>
        <w:rPr>
          <w:b/>
        </w:rPr>
      </w:pPr>
      <w:r w:rsidRPr="00831F7A">
        <w:rPr>
          <w:b/>
        </w:rPr>
        <w:t xml:space="preserve">за </w:t>
      </w:r>
      <w:r>
        <w:rPr>
          <w:b/>
        </w:rPr>
        <w:t>9 месяцев</w:t>
      </w:r>
      <w:r w:rsidRPr="00831F7A">
        <w:rPr>
          <w:b/>
        </w:rPr>
        <w:t xml:space="preserve"> 2023 года по доходам</w:t>
      </w:r>
    </w:p>
    <w:p w:rsidR="00472148" w:rsidRPr="00831F7A" w:rsidRDefault="00472148" w:rsidP="00472148">
      <w:pPr>
        <w:ind w:right="-2" w:firstLine="567"/>
        <w:jc w:val="center"/>
        <w:rPr>
          <w:b/>
        </w:rPr>
      </w:pPr>
    </w:p>
    <w:p w:rsidR="00472148" w:rsidRPr="00CA6FA4" w:rsidRDefault="00472148" w:rsidP="00472148">
      <w:pPr>
        <w:tabs>
          <w:tab w:val="left" w:pos="0"/>
        </w:tabs>
        <w:ind w:firstLine="709"/>
        <w:jc w:val="both"/>
      </w:pPr>
      <w:r w:rsidRPr="00CA6FA4">
        <w:t>За  9 месяцев 2023 года  в бюджет района поступило  694 055  тыс. рублей, что составило 76,7 % от годовых плановых показателей,  из них:</w:t>
      </w:r>
    </w:p>
    <w:p w:rsidR="00472148" w:rsidRPr="00CA6FA4" w:rsidRDefault="00472148" w:rsidP="00472148">
      <w:pPr>
        <w:numPr>
          <w:ilvl w:val="0"/>
          <w:numId w:val="14"/>
        </w:numPr>
        <w:tabs>
          <w:tab w:val="left" w:pos="0"/>
        </w:tabs>
        <w:jc w:val="both"/>
      </w:pPr>
      <w:r w:rsidRPr="00CA6FA4">
        <w:t>налоговые и неналоговые доходы – 129 169 тыс. рублей (144,5  % от годовых плановых показателей);</w:t>
      </w:r>
    </w:p>
    <w:p w:rsidR="00472148" w:rsidRPr="00CA6FA4" w:rsidRDefault="00472148" w:rsidP="00472148">
      <w:pPr>
        <w:numPr>
          <w:ilvl w:val="0"/>
          <w:numId w:val="14"/>
        </w:numPr>
        <w:tabs>
          <w:tab w:val="left" w:pos="0"/>
        </w:tabs>
        <w:jc w:val="both"/>
      </w:pPr>
      <w:r w:rsidRPr="00CA6FA4">
        <w:t>безвозмездные поступления – 564 886</w:t>
      </w:r>
      <w:r w:rsidRPr="00CA6FA4">
        <w:rPr>
          <w:bCs/>
        </w:rPr>
        <w:t xml:space="preserve"> </w:t>
      </w:r>
      <w:r w:rsidRPr="00CA6FA4">
        <w:t>тыс. рублей (69,3 % от годовых плановых показателей), из них:</w:t>
      </w:r>
    </w:p>
    <w:p w:rsidR="00472148" w:rsidRPr="00CA6FA4" w:rsidRDefault="00472148" w:rsidP="00472148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A6FA4">
        <w:t>из областного бюджета 561 847 тыс. рублей;</w:t>
      </w:r>
    </w:p>
    <w:p w:rsidR="00472148" w:rsidRPr="00CA6FA4" w:rsidRDefault="00472148" w:rsidP="00472148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A6FA4">
        <w:t>из бюджетов поселений  3 332 тыс. рублей;</w:t>
      </w:r>
    </w:p>
    <w:p w:rsidR="00472148" w:rsidRPr="00CA6FA4" w:rsidRDefault="00472148" w:rsidP="00472148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A6FA4">
        <w:t>прочие безвозмездные поступления 4 тыс. рублей;</w:t>
      </w:r>
    </w:p>
    <w:p w:rsidR="00472148" w:rsidRPr="00CA6FA4" w:rsidRDefault="00472148" w:rsidP="00472148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A6FA4">
        <w:rPr>
          <w:bCs/>
        </w:rPr>
        <w:t>возврат остатков субсидий, субвенций и иных межбюджетных трансфертов, имеющих целевое назначение, прошлых лет -297 тыс. рублей.</w:t>
      </w:r>
    </w:p>
    <w:p w:rsidR="00472148" w:rsidRPr="00CA6FA4" w:rsidRDefault="00472148" w:rsidP="00472148">
      <w:pPr>
        <w:widowControl w:val="0"/>
        <w:autoSpaceDE w:val="0"/>
        <w:autoSpaceDN w:val="0"/>
        <w:adjustRightInd w:val="0"/>
      </w:pP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center"/>
      </w:pPr>
      <w:r w:rsidRPr="00CA6FA4">
        <w:t xml:space="preserve">Таблица 1. Основные показатели исполнения бюджета района по доходам </w:t>
      </w: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center"/>
      </w:pPr>
      <w:r w:rsidRPr="00CA6FA4">
        <w:t>за 9 месяцев 2022 - 2023 г.г.</w:t>
      </w: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4"/>
        <w:jc w:val="right"/>
      </w:pPr>
      <w:r w:rsidRPr="00CA6FA4">
        <w:t>(тыс. рублей)</w:t>
      </w:r>
    </w:p>
    <w:tbl>
      <w:tblPr>
        <w:tblW w:w="9798" w:type="dxa"/>
        <w:tblInd w:w="91" w:type="dxa"/>
        <w:tblLayout w:type="fixed"/>
        <w:tblLook w:val="04A0"/>
      </w:tblPr>
      <w:tblGrid>
        <w:gridCol w:w="3136"/>
        <w:gridCol w:w="1417"/>
        <w:gridCol w:w="1418"/>
        <w:gridCol w:w="1134"/>
        <w:gridCol w:w="1134"/>
        <w:gridCol w:w="708"/>
        <w:gridCol w:w="851"/>
      </w:tblGrid>
      <w:tr w:rsidR="00472148" w:rsidRPr="00CA6FA4" w:rsidTr="00472148">
        <w:trPr>
          <w:trHeight w:val="20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Исполнение  за 9 месяцев 2022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План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Исполнение  за 9 месяцев 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Темп роста доходов 2023 -2022 г.г.</w:t>
            </w:r>
          </w:p>
        </w:tc>
      </w:tr>
      <w:tr w:rsidR="00472148" w:rsidRPr="00CA6FA4" w:rsidTr="00472148">
        <w:trPr>
          <w:trHeight w:val="20"/>
        </w:trPr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center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сумма</w:t>
            </w:r>
          </w:p>
        </w:tc>
      </w:tr>
      <w:tr w:rsidR="00472148" w:rsidRPr="00CA6FA4" w:rsidTr="00472148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</w:p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64 764</w:t>
            </w:r>
          </w:p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89 401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129 169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144,5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ind w:left="-435" w:firstLine="250"/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64 405</w:t>
            </w:r>
          </w:p>
        </w:tc>
      </w:tr>
      <w:tr w:rsidR="00472148" w:rsidRPr="00CA6FA4" w:rsidTr="00472148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566 602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814 928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564 886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-0,3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-1 716</w:t>
            </w:r>
          </w:p>
        </w:tc>
      </w:tr>
      <w:tr w:rsidR="00472148" w:rsidRPr="00CA6FA4" w:rsidTr="00472148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563 160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810 465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561 847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-1 313</w:t>
            </w:r>
          </w:p>
        </w:tc>
      </w:tr>
      <w:tr w:rsidR="00472148" w:rsidRPr="00CA6FA4" w:rsidTr="00472148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3 467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4 463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3 332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74,7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-135</w:t>
            </w:r>
          </w:p>
        </w:tc>
      </w:tr>
      <w:tr w:rsidR="00472148" w:rsidRPr="00CA6FA4" w:rsidTr="00472148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i/>
                <w:sz w:val="20"/>
                <w:szCs w:val="20"/>
              </w:rPr>
            </w:pPr>
            <w:r w:rsidRPr="00CA6FA4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472148" w:rsidRPr="00CA6FA4" w:rsidTr="00472148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CA6FA4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14 850,0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924,1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Cs/>
                <w:i/>
                <w:sz w:val="20"/>
                <w:szCs w:val="20"/>
              </w:rPr>
            </w:pPr>
            <w:r w:rsidRPr="00CA6FA4">
              <w:rPr>
                <w:bCs/>
                <w:i/>
                <w:sz w:val="20"/>
                <w:szCs w:val="20"/>
              </w:rPr>
              <w:t>-268</w:t>
            </w:r>
          </w:p>
        </w:tc>
      </w:tr>
      <w:tr w:rsidR="00472148" w:rsidRPr="00CA6FA4" w:rsidTr="00472148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sz w:val="20"/>
                <w:szCs w:val="20"/>
              </w:rPr>
            </w:pPr>
            <w:r w:rsidRPr="00CA6FA4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/>
                <w:bCs/>
                <w:sz w:val="20"/>
                <w:szCs w:val="20"/>
              </w:rPr>
            </w:pPr>
            <w:r w:rsidRPr="00CA6FA4">
              <w:rPr>
                <w:b/>
                <w:bCs/>
                <w:sz w:val="20"/>
                <w:szCs w:val="20"/>
              </w:rPr>
              <w:t>631 366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sz w:val="20"/>
                <w:szCs w:val="20"/>
              </w:rPr>
            </w:pPr>
            <w:r w:rsidRPr="00CA6FA4">
              <w:rPr>
                <w:b/>
                <w:bCs/>
                <w:sz w:val="20"/>
                <w:szCs w:val="20"/>
              </w:rPr>
              <w:t>904 329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sz w:val="20"/>
                <w:szCs w:val="20"/>
              </w:rPr>
            </w:pPr>
            <w:r w:rsidRPr="00CA6FA4">
              <w:rPr>
                <w:b/>
                <w:bCs/>
                <w:sz w:val="20"/>
                <w:szCs w:val="20"/>
              </w:rPr>
              <w:t>694 055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sz w:val="20"/>
                <w:szCs w:val="20"/>
              </w:rPr>
            </w:pPr>
            <w:r w:rsidRPr="00CA6FA4">
              <w:rPr>
                <w:b/>
                <w:bCs/>
                <w:sz w:val="20"/>
                <w:szCs w:val="20"/>
              </w:rPr>
              <w:t>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/>
                <w:bCs/>
                <w:sz w:val="20"/>
                <w:szCs w:val="20"/>
              </w:rPr>
            </w:pPr>
            <w:r w:rsidRPr="00CA6FA4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148" w:rsidRPr="00CA6FA4" w:rsidRDefault="00472148" w:rsidP="00472148">
            <w:pPr>
              <w:jc w:val="right"/>
              <w:rPr>
                <w:b/>
                <w:bCs/>
                <w:sz w:val="20"/>
                <w:szCs w:val="20"/>
              </w:rPr>
            </w:pPr>
            <w:r w:rsidRPr="00CA6FA4">
              <w:rPr>
                <w:b/>
                <w:bCs/>
                <w:sz w:val="20"/>
                <w:szCs w:val="20"/>
              </w:rPr>
              <w:t>62 689</w:t>
            </w:r>
          </w:p>
        </w:tc>
      </w:tr>
    </w:tbl>
    <w:p w:rsidR="00472148" w:rsidRPr="00CA6FA4" w:rsidRDefault="00472148" w:rsidP="00472148">
      <w:pPr>
        <w:widowControl w:val="0"/>
        <w:autoSpaceDE w:val="0"/>
        <w:autoSpaceDN w:val="0"/>
        <w:adjustRightInd w:val="0"/>
      </w:pPr>
    </w:p>
    <w:p w:rsidR="00472148" w:rsidRPr="00CA6FA4" w:rsidRDefault="00472148" w:rsidP="00C54E31">
      <w:pPr>
        <w:tabs>
          <w:tab w:val="left" w:pos="0"/>
        </w:tabs>
        <w:ind w:firstLine="709"/>
        <w:jc w:val="both"/>
      </w:pPr>
      <w:r w:rsidRPr="00CA6FA4">
        <w:t>По итогам исполнения за 9 месяцев  2023 года  доля налоговых и неналоговых поступлений в общем объеме доходов бюджета района составила 18,6 %, в том числе за счет: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налога на доходы физических лиц 101 637 тыс. рублей (78,7% от общего объема налоговых и неналоговых поступлений);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доходов от уплаты акцизов 4 926  тыс. рублей (3,8 %);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налога, взимаемого в связи с применением упрощенной системы налогообложения  3 958 тыс. рублей (3,1 %);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единого налога на вмененный доход для отдельных видов деятельности -69  тыс. рублей (-0,1);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единого сельскохозяйственного налога  2 798 тыс. рублей (2,2 %);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налога, взимаемого в связи с применением патентной системы налогообложения     1 643 тыс. рублей (1,3 %);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государственной пошлины 72 тыс. рублей 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доходов, получаемых в виде арендной платы за земельные участки  6 228 тыс. рублей (4,8 %);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доходов от сдачи в аренду имущества 5 тыс. рублей;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платы за негативное воздействие на окружающую среду 256 тыс. рублей (0,2 %);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lastRenderedPageBreak/>
        <w:t>доходов от оказания платных услуг и компенсации затрат государства 4 723 тыс. рублей (3,7 %);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доходов от реализации имущества 128 тыс. рублей (0,1 %);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доходов от продажи земельных участков 1 072 тыс. рублей (0,8 %);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штрафов, санкций, возмещений ущерба 1 723 тыс. рублей (1,3 %);</w:t>
      </w:r>
    </w:p>
    <w:p w:rsidR="00472148" w:rsidRPr="00CA6FA4" w:rsidRDefault="00472148" w:rsidP="00C54E31">
      <w:pPr>
        <w:numPr>
          <w:ilvl w:val="0"/>
          <w:numId w:val="12"/>
        </w:numPr>
        <w:tabs>
          <w:tab w:val="left" w:pos="0"/>
        </w:tabs>
        <w:jc w:val="both"/>
      </w:pPr>
      <w:r w:rsidRPr="00CA6FA4">
        <w:t>прочих неналоговых доходов 69 тыс. рублей (0,1 %).</w:t>
      </w:r>
    </w:p>
    <w:p w:rsidR="00472148" w:rsidRPr="00CA6FA4" w:rsidRDefault="00472148" w:rsidP="00C54E31">
      <w:pPr>
        <w:tabs>
          <w:tab w:val="left" w:pos="0"/>
        </w:tabs>
        <w:ind w:firstLine="709"/>
        <w:jc w:val="both"/>
      </w:pP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center"/>
      </w:pPr>
      <w:r w:rsidRPr="00CA6FA4">
        <w:t xml:space="preserve">Таблица 2. Показатели исполнения бюджета района по налоговым и неналоговым </w:t>
      </w: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center"/>
      </w:pPr>
      <w:r w:rsidRPr="00CA6FA4">
        <w:t>доходам за 9 месяцев 2022 – 2023 г.г.</w:t>
      </w: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right"/>
      </w:pPr>
      <w:r w:rsidRPr="00CA6FA4">
        <w:t>(тыс. рублей)</w:t>
      </w:r>
    </w:p>
    <w:tbl>
      <w:tblPr>
        <w:tblW w:w="9936" w:type="dxa"/>
        <w:tblInd w:w="95" w:type="dxa"/>
        <w:tblLayout w:type="fixed"/>
        <w:tblLook w:val="04A0"/>
      </w:tblPr>
      <w:tblGrid>
        <w:gridCol w:w="3557"/>
        <w:gridCol w:w="1276"/>
        <w:gridCol w:w="1276"/>
        <w:gridCol w:w="1134"/>
        <w:gridCol w:w="1134"/>
        <w:gridCol w:w="708"/>
        <w:gridCol w:w="851"/>
      </w:tblGrid>
      <w:tr w:rsidR="00472148" w:rsidRPr="00CA6FA4" w:rsidTr="00C54E31">
        <w:trPr>
          <w:trHeight w:val="123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Исполнено за 9 месяцев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Исполнено за 9 месяцев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темп роста доходов  2023/2022 гг. (+ увел., - умен.)</w:t>
            </w:r>
          </w:p>
        </w:tc>
      </w:tr>
      <w:tr w:rsidR="00472148" w:rsidRPr="00CA6FA4" w:rsidTr="00C54E31">
        <w:trPr>
          <w:trHeight w:val="375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72148" w:rsidRPr="00CA6FA4" w:rsidTr="00C54E31">
        <w:trPr>
          <w:trHeight w:val="4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64 764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89 401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129 169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64 405</w:t>
            </w:r>
          </w:p>
        </w:tc>
      </w:tr>
      <w:tr w:rsidR="00472148" w:rsidRPr="00CA6FA4" w:rsidTr="00C54E3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43 293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59 252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101 637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58 344</w:t>
            </w:r>
          </w:p>
        </w:tc>
      </w:tr>
      <w:tr w:rsidR="00472148" w:rsidRPr="00CA6FA4" w:rsidTr="00C54E3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472148" w:rsidRPr="00CA6FA4" w:rsidTr="00C54E31">
        <w:trPr>
          <w:trHeight w:val="62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3 423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3 958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535</w:t>
            </w:r>
          </w:p>
        </w:tc>
      </w:tr>
      <w:tr w:rsidR="00472148" w:rsidRPr="00CA6FA4" w:rsidTr="00C54E31">
        <w:trPr>
          <w:trHeight w:val="33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-77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-69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-92</w:t>
            </w:r>
          </w:p>
        </w:tc>
      </w:tr>
      <w:tr w:rsidR="00472148" w:rsidRPr="00CA6FA4" w:rsidTr="00C54E3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2 862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2 788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2 798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-64</w:t>
            </w:r>
          </w:p>
        </w:tc>
      </w:tr>
      <w:tr w:rsidR="00472148" w:rsidRPr="00CA6FA4" w:rsidTr="00C54E31">
        <w:trPr>
          <w:trHeight w:val="75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470</w:t>
            </w:r>
          </w:p>
        </w:tc>
      </w:tr>
      <w:tr w:rsidR="00472148" w:rsidRPr="00CA6FA4" w:rsidTr="00C54E31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472148" w:rsidRPr="00CA6FA4" w:rsidTr="00C54E3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6 228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3 757</w:t>
            </w:r>
          </w:p>
        </w:tc>
      </w:tr>
      <w:tr w:rsidR="00472148" w:rsidRPr="00CA6FA4" w:rsidTr="00C54E3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72148" w:rsidRPr="00CA6FA4" w:rsidTr="00C54E3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472148" w:rsidRPr="00CA6FA4" w:rsidTr="00C54E31">
        <w:trPr>
          <w:trHeight w:val="3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8 523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</w:tr>
      <w:tr w:rsidR="00472148" w:rsidRPr="00CA6FA4" w:rsidTr="00C54E31">
        <w:trPr>
          <w:trHeight w:val="3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472148" w:rsidRPr="00CA6FA4" w:rsidTr="00C54E31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-182</w:t>
            </w:r>
          </w:p>
        </w:tc>
      </w:tr>
      <w:tr w:rsidR="00472148" w:rsidRPr="00CA6FA4" w:rsidTr="00C54E3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987</w:t>
            </w:r>
          </w:p>
        </w:tc>
      </w:tr>
      <w:tr w:rsidR="00472148" w:rsidRPr="00CA6FA4" w:rsidTr="00C54E3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3450,0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</w:tbl>
    <w:p w:rsidR="00472148" w:rsidRPr="00CA6FA4" w:rsidRDefault="00472148" w:rsidP="00472148">
      <w:pPr>
        <w:widowControl w:val="0"/>
        <w:autoSpaceDE w:val="0"/>
        <w:autoSpaceDN w:val="0"/>
        <w:adjustRightInd w:val="0"/>
      </w:pPr>
    </w:p>
    <w:p w:rsidR="00472148" w:rsidRPr="00CA6FA4" w:rsidRDefault="00472148" w:rsidP="00C54E31">
      <w:pPr>
        <w:tabs>
          <w:tab w:val="left" w:pos="0"/>
        </w:tabs>
        <w:ind w:firstLine="709"/>
        <w:jc w:val="both"/>
      </w:pPr>
      <w:r w:rsidRPr="00CA6FA4">
        <w:t xml:space="preserve"> Доля безвозмездных поступлений в общем объеме доходов  за  </w:t>
      </w:r>
      <w:r w:rsidRPr="00CA6FA4">
        <w:rPr>
          <w:color w:val="000000"/>
        </w:rPr>
        <w:t>9 месяцев</w:t>
      </w:r>
      <w:r w:rsidRPr="00CA6FA4">
        <w:t xml:space="preserve">  2023 года  составила 81,4  %, из них:</w:t>
      </w:r>
    </w:p>
    <w:p w:rsidR="00472148" w:rsidRPr="00CA6FA4" w:rsidRDefault="00472148" w:rsidP="00C54E3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A6FA4">
        <w:t>дотации  99 290 тыс. рублей (17,6 % от общего объема безвозмездных поступлений);</w:t>
      </w:r>
    </w:p>
    <w:p w:rsidR="00472148" w:rsidRPr="00CA6FA4" w:rsidRDefault="00472148" w:rsidP="00C54E3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A6FA4">
        <w:t>субсидии 47 152 тыс. рублей (8,3 %);</w:t>
      </w:r>
    </w:p>
    <w:p w:rsidR="00472148" w:rsidRPr="00CA6FA4" w:rsidRDefault="00472148" w:rsidP="00C54E3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A6FA4">
        <w:t>субвенции 398 348 тыс. рублей (70,5 %);</w:t>
      </w:r>
    </w:p>
    <w:p w:rsidR="00472148" w:rsidRPr="00CA6FA4" w:rsidRDefault="00472148" w:rsidP="00C54E3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A6FA4">
        <w:t>иные межбюджетные трансферты 20 389 тыс. рублей (3,6 %);</w:t>
      </w:r>
    </w:p>
    <w:p w:rsidR="00472148" w:rsidRPr="00CA6FA4" w:rsidRDefault="00472148" w:rsidP="00C54E3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A6FA4">
        <w:t>прочие безвозмездные поступления  4 тыс. рублей;</w:t>
      </w:r>
    </w:p>
    <w:p w:rsidR="00472148" w:rsidRPr="00CA6FA4" w:rsidRDefault="00472148" w:rsidP="00C54E3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A6FA4">
        <w:t>возврат остатков субсидий, субвенций и иных межбюджетных трансфертов, имеющих целевое назначение, прошлых лет -297 тыс. рублей.</w:t>
      </w:r>
    </w:p>
    <w:p w:rsidR="00472148" w:rsidRPr="00CA6FA4" w:rsidRDefault="00472148" w:rsidP="00C54E31">
      <w:pPr>
        <w:pStyle w:val="af2"/>
        <w:tabs>
          <w:tab w:val="left" w:pos="0"/>
        </w:tabs>
        <w:ind w:left="0" w:firstLine="709"/>
        <w:jc w:val="both"/>
      </w:pP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center"/>
      </w:pP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center"/>
      </w:pPr>
      <w:r w:rsidRPr="00CA6FA4">
        <w:t>Таблица 3. Показатели исполнения бюджета района по безвозмездным поступлениям</w:t>
      </w: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center"/>
      </w:pPr>
      <w:r w:rsidRPr="00CA6FA4">
        <w:t xml:space="preserve">за </w:t>
      </w:r>
      <w:r w:rsidRPr="00CA6FA4">
        <w:rPr>
          <w:color w:val="000000"/>
        </w:rPr>
        <w:t>9 месяцев</w:t>
      </w:r>
      <w:r w:rsidRPr="00CA6FA4">
        <w:t xml:space="preserve"> 2022 – 2023 г.г.</w:t>
      </w: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center"/>
      </w:pPr>
    </w:p>
    <w:p w:rsidR="00472148" w:rsidRPr="00CA6FA4" w:rsidRDefault="00472148" w:rsidP="00472148">
      <w:pPr>
        <w:widowControl w:val="0"/>
        <w:autoSpaceDE w:val="0"/>
        <w:autoSpaceDN w:val="0"/>
        <w:adjustRightInd w:val="0"/>
        <w:ind w:firstLine="646"/>
        <w:jc w:val="right"/>
      </w:pPr>
      <w:r w:rsidRPr="00CA6FA4">
        <w:t>(тыс. рублей)</w:t>
      </w:r>
    </w:p>
    <w:tbl>
      <w:tblPr>
        <w:tblW w:w="9936" w:type="dxa"/>
        <w:tblInd w:w="95" w:type="dxa"/>
        <w:tblLayout w:type="fixed"/>
        <w:tblLook w:val="04A0"/>
      </w:tblPr>
      <w:tblGrid>
        <w:gridCol w:w="3699"/>
        <w:gridCol w:w="1276"/>
        <w:gridCol w:w="1134"/>
        <w:gridCol w:w="1275"/>
        <w:gridCol w:w="993"/>
        <w:gridCol w:w="708"/>
        <w:gridCol w:w="851"/>
      </w:tblGrid>
      <w:tr w:rsidR="00472148" w:rsidRPr="00CA6FA4" w:rsidTr="00241476">
        <w:trPr>
          <w:trHeight w:val="20"/>
          <w:tblHeader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Исполнено за 9 месяцев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Исполнено за 9 месяцев 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темп роста доходов  2023/2022 гг. (+ увел., - умен.)</w:t>
            </w:r>
          </w:p>
        </w:tc>
      </w:tr>
      <w:tr w:rsidR="00472148" w:rsidRPr="00CA6FA4" w:rsidTr="00241476">
        <w:trPr>
          <w:trHeight w:val="20"/>
          <w:tblHeader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jc w:val="center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566 602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814 928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564 886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-1 716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84 071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139 420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99 290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15 219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57 282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76 754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57 566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284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26 789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62 666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41 724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14 935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115 003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66 707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47 152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-67 851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Субсидии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-4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10 051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-511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25 700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28 914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21 685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-4 015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6 611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388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11 920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9 605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8 086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-3 834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lastRenderedPageBreak/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834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166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Субсидия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2 350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-177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-47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-489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736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Субсидии местным бюджетам на защиту от негативного воздействия вод населения и объектов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60 898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-60 898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348 599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576 762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398 348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49 749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sz w:val="20"/>
                <w:szCs w:val="20"/>
              </w:rPr>
            </w:pPr>
            <w:r w:rsidRPr="00CA6FA4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-20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A6FA4">
              <w:rPr>
                <w:b/>
                <w:bCs/>
                <w:color w:val="000000"/>
                <w:sz w:val="18"/>
                <w:szCs w:val="18"/>
              </w:rPr>
              <w:t>-3 330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105 717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162 776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121 685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15 968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</w:t>
            </w:r>
            <w:r w:rsidRPr="00CA6FA4">
              <w:rPr>
                <w:i/>
                <w:iCs/>
                <w:color w:val="000000"/>
                <w:sz w:val="20"/>
                <w:szCs w:val="20"/>
              </w:rPr>
              <w:t xml:space="preserve">, относящихся к государственной собственности </w:t>
            </w:r>
            <w:r w:rsidRPr="00CA6FA4">
              <w:rPr>
                <w:i/>
                <w:iCs/>
                <w:color w:val="000000"/>
                <w:sz w:val="20"/>
                <w:szCs w:val="20"/>
              </w:rPr>
              <w:lastRenderedPageBreak/>
              <w:t>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lastRenderedPageBreak/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1 115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1 125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1 118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3 124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5 650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3 235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2 001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1 276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805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-23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99 529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150 706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114 132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14 603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 xml:space="preserve">Субвенция на содержание и обеспечение деятельности муниципальных служащих, осуществляющих </w:t>
            </w:r>
            <w:r w:rsidRPr="00CA6FA4">
              <w:rPr>
                <w:i/>
                <w:iCs/>
                <w:color w:val="000000"/>
                <w:sz w:val="20"/>
                <w:szCs w:val="20"/>
              </w:rPr>
              <w:lastRenderedPageBreak/>
              <w:t>областные государственные полномочия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sz w:val="20"/>
                <w:szCs w:val="20"/>
              </w:rPr>
            </w:pPr>
            <w:r w:rsidRPr="00CA6FA4">
              <w:rPr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6FA4">
              <w:rPr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44 622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69 553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52 205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7 583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194 905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344 428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224 453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29 548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18 954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32 039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20 389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1 435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4 463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3 332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-135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14 510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22 967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14 297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-213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Иные межбюджетные трансферты на государственную поддержку лучших сельских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-100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Иные межбюджетные трансферты на государственную поддержку лучших работников сельских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-50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720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 xml:space="preserve">Иные межбюджетные трансферты на финансовое обеспечение мероприятий </w:t>
            </w:r>
            <w:r w:rsidRPr="00CA6FA4">
              <w:rPr>
                <w:color w:val="000000"/>
                <w:sz w:val="20"/>
                <w:szCs w:val="20"/>
              </w:rPr>
              <w:lastRenderedPageBreak/>
              <w:t>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</w:t>
            </w:r>
          </w:p>
          <w:p w:rsidR="00472148" w:rsidRPr="00CA6FA4" w:rsidRDefault="00472148" w:rsidP="00472148">
            <w:pPr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3 062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color w:val="000000"/>
                <w:sz w:val="20"/>
                <w:szCs w:val="20"/>
              </w:rPr>
            </w:pPr>
            <w:r w:rsidRPr="00CA6FA4">
              <w:rPr>
                <w:color w:val="000000"/>
                <w:sz w:val="20"/>
                <w:szCs w:val="20"/>
              </w:rPr>
              <w:t>1 213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1 213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48" w:rsidRPr="00CA6FA4" w:rsidRDefault="00472148" w:rsidP="004721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14 850,0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-268</w:t>
            </w:r>
          </w:p>
        </w:tc>
      </w:tr>
      <w:tr w:rsidR="00472148" w:rsidRPr="00CA6FA4" w:rsidTr="0024147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631 366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904 329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694 055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C54E31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148" w:rsidRPr="00CA6FA4" w:rsidRDefault="00472148" w:rsidP="004721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FA4">
              <w:rPr>
                <w:b/>
                <w:bCs/>
                <w:color w:val="000000"/>
                <w:sz w:val="20"/>
                <w:szCs w:val="20"/>
              </w:rPr>
              <w:t>62 689</w:t>
            </w:r>
          </w:p>
        </w:tc>
      </w:tr>
    </w:tbl>
    <w:p w:rsidR="00472148" w:rsidRPr="00CA6FA4" w:rsidRDefault="00472148" w:rsidP="00472148">
      <w:pPr>
        <w:tabs>
          <w:tab w:val="left" w:pos="0"/>
        </w:tabs>
        <w:ind w:right="-153" w:firstLine="539"/>
        <w:jc w:val="both"/>
      </w:pPr>
    </w:p>
    <w:p w:rsidR="00472148" w:rsidRPr="00CA6FA4" w:rsidRDefault="00472148" w:rsidP="00241476">
      <w:pPr>
        <w:tabs>
          <w:tab w:val="left" w:pos="0"/>
        </w:tabs>
        <w:ind w:firstLine="709"/>
        <w:jc w:val="both"/>
      </w:pPr>
      <w:r w:rsidRPr="00CA6FA4">
        <w:t xml:space="preserve">По итогам исполнения районного бюджета за </w:t>
      </w:r>
      <w:r w:rsidRPr="00CA6FA4">
        <w:rPr>
          <w:color w:val="000000"/>
        </w:rPr>
        <w:t>9 месяцев</w:t>
      </w:r>
      <w:r w:rsidRPr="00CA6FA4">
        <w:t xml:space="preserve"> 2023 год увеличение  общего объема поступлений, в сравнении с аналогичным периодом 2022 года, составил  62 689 тыс. рублей (9,9 %), при этом:</w:t>
      </w:r>
    </w:p>
    <w:p w:rsidR="00472148" w:rsidRPr="00CA6FA4" w:rsidRDefault="00472148" w:rsidP="00241476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CA6FA4">
        <w:rPr>
          <w:b/>
        </w:rPr>
        <w:t>поступление налоговых и неналоговых доходов увеличилось на 64 405 тыс. рублей (на      99,4 %), в т.ч.:</w:t>
      </w:r>
    </w:p>
    <w:p w:rsidR="00472148" w:rsidRPr="00241476" w:rsidRDefault="00472148" w:rsidP="00241476">
      <w:pPr>
        <w:tabs>
          <w:tab w:val="left" w:pos="0"/>
        </w:tabs>
        <w:ind w:left="709"/>
        <w:jc w:val="both"/>
        <w:rPr>
          <w:b/>
        </w:rPr>
      </w:pPr>
      <w:r w:rsidRPr="00241476">
        <w:rPr>
          <w:b/>
          <w:u w:val="single"/>
        </w:rPr>
        <w:t>рост поступлений по:</w:t>
      </w:r>
    </w:p>
    <w:p w:rsidR="00472148" w:rsidRPr="00CA6FA4" w:rsidRDefault="00472148" w:rsidP="00241476">
      <w:pPr>
        <w:tabs>
          <w:tab w:val="left" w:pos="0"/>
        </w:tabs>
        <w:ind w:firstLine="709"/>
        <w:jc w:val="both"/>
      </w:pPr>
      <w:r w:rsidRPr="00CA6FA4">
        <w:t>- налогу на доходы физических лиц на 58 344 тыс. рублей (134,8 %);</w:t>
      </w:r>
    </w:p>
    <w:p w:rsidR="00472148" w:rsidRPr="00CA6FA4" w:rsidRDefault="00472148" w:rsidP="00241476">
      <w:pPr>
        <w:tabs>
          <w:tab w:val="left" w:pos="0"/>
        </w:tabs>
        <w:ind w:firstLine="709"/>
        <w:jc w:val="both"/>
      </w:pPr>
      <w:r w:rsidRPr="00CA6FA4">
        <w:t>- доходам от уплаты акцизов на 106 тыс. рублей (2,2 %);</w:t>
      </w:r>
    </w:p>
    <w:p w:rsidR="00472148" w:rsidRPr="00CA6FA4" w:rsidRDefault="00472148" w:rsidP="00241476">
      <w:pPr>
        <w:tabs>
          <w:tab w:val="left" w:pos="0"/>
        </w:tabs>
        <w:spacing w:line="0" w:lineRule="atLeast"/>
        <w:ind w:firstLine="709"/>
        <w:jc w:val="both"/>
      </w:pPr>
      <w:r w:rsidRPr="00CA6FA4">
        <w:t>- налогу, взимаемого в связи с применением упрощенной системы налогообложения на 535 тыс. рублей (15,6 %);</w:t>
      </w:r>
    </w:p>
    <w:p w:rsidR="00472148" w:rsidRPr="00CA6FA4" w:rsidRDefault="00472148" w:rsidP="00241476">
      <w:pPr>
        <w:tabs>
          <w:tab w:val="left" w:pos="0"/>
        </w:tabs>
        <w:spacing w:line="0" w:lineRule="atLeast"/>
        <w:ind w:firstLine="709"/>
        <w:jc w:val="both"/>
      </w:pPr>
      <w:r w:rsidRPr="00CA6FA4">
        <w:t>- налогу, взимаемого в связи с применением патентной системы налогообложения на 470 тыс. рублей (40,1 %);</w:t>
      </w:r>
    </w:p>
    <w:p w:rsidR="00472148" w:rsidRPr="00CA6FA4" w:rsidRDefault="00472148" w:rsidP="00241476">
      <w:pPr>
        <w:tabs>
          <w:tab w:val="left" w:pos="0"/>
        </w:tabs>
        <w:spacing w:line="0" w:lineRule="atLeast"/>
        <w:ind w:firstLine="709"/>
        <w:jc w:val="both"/>
      </w:pPr>
      <w:r w:rsidRPr="00CA6FA4">
        <w:t>- государственной пошлине на 46 тыс. рублей (176,9 %);</w:t>
      </w:r>
    </w:p>
    <w:p w:rsidR="00472148" w:rsidRPr="00CA6FA4" w:rsidRDefault="00472148" w:rsidP="00241476">
      <w:pPr>
        <w:tabs>
          <w:tab w:val="left" w:pos="0"/>
        </w:tabs>
        <w:spacing w:line="0" w:lineRule="atLeast"/>
        <w:ind w:firstLine="709"/>
        <w:jc w:val="both"/>
      </w:pPr>
      <w:r w:rsidRPr="00CA6FA4">
        <w:t>- доходам, получаемым в виде арендной платы за земельные участки на  3 757 тыс. рублей (152,0 %);</w:t>
      </w:r>
    </w:p>
    <w:p w:rsidR="00472148" w:rsidRPr="00CA6FA4" w:rsidRDefault="00472148" w:rsidP="00241476">
      <w:pPr>
        <w:tabs>
          <w:tab w:val="left" w:pos="0"/>
        </w:tabs>
        <w:spacing w:line="0" w:lineRule="atLeast"/>
        <w:ind w:firstLine="709"/>
        <w:jc w:val="both"/>
      </w:pPr>
      <w:r w:rsidRPr="00CA6FA4">
        <w:t>- доходам от сдачи в аренду имущества на 5 тыс. рублей;</w:t>
      </w:r>
    </w:p>
    <w:p w:rsidR="00472148" w:rsidRPr="00CA6FA4" w:rsidRDefault="00472148" w:rsidP="00241476">
      <w:pPr>
        <w:spacing w:line="0" w:lineRule="atLeast"/>
        <w:ind w:firstLine="709"/>
        <w:jc w:val="both"/>
      </w:pPr>
      <w:r w:rsidRPr="00CA6FA4">
        <w:t>- плате за негативное воздействие на окружающую среду на 87 тыс. рублей (51,5 %);</w:t>
      </w:r>
    </w:p>
    <w:p w:rsidR="00472148" w:rsidRPr="00CA6FA4" w:rsidRDefault="00472148" w:rsidP="00241476">
      <w:pPr>
        <w:spacing w:line="0" w:lineRule="atLeast"/>
        <w:ind w:firstLine="709"/>
        <w:jc w:val="both"/>
      </w:pPr>
      <w:r w:rsidRPr="00CA6FA4">
        <w:t xml:space="preserve">- доходам от оказания платных услуг и компенсации затрат государства на 237 тыс. рублей  </w:t>
      </w:r>
    </w:p>
    <w:p w:rsidR="00472148" w:rsidRPr="00CA6FA4" w:rsidRDefault="00472148" w:rsidP="00241476">
      <w:pPr>
        <w:spacing w:line="0" w:lineRule="atLeast"/>
        <w:ind w:firstLine="709"/>
        <w:jc w:val="both"/>
      </w:pPr>
      <w:r w:rsidRPr="00CA6FA4">
        <w:t>(5,3 %);</w:t>
      </w:r>
    </w:p>
    <w:p w:rsidR="00472148" w:rsidRPr="00CA6FA4" w:rsidRDefault="00472148" w:rsidP="00241476">
      <w:pPr>
        <w:spacing w:line="0" w:lineRule="atLeast"/>
        <w:ind w:firstLine="709"/>
        <w:jc w:val="both"/>
      </w:pPr>
      <w:r w:rsidRPr="00CA6FA4">
        <w:t>- доходам от реализации имущества на 128 тыс. рублей;</w:t>
      </w:r>
    </w:p>
    <w:p w:rsidR="00472148" w:rsidRPr="00CA6FA4" w:rsidRDefault="00472148" w:rsidP="00241476">
      <w:pPr>
        <w:tabs>
          <w:tab w:val="left" w:pos="0"/>
        </w:tabs>
        <w:ind w:firstLine="709"/>
        <w:jc w:val="both"/>
      </w:pPr>
      <w:r w:rsidRPr="00CA6FA4">
        <w:t>- штрафам, санкциям, возмещению ущерба  на 987 тыс. рублей (134,1%);</w:t>
      </w:r>
    </w:p>
    <w:p w:rsidR="00472148" w:rsidRPr="00CA6FA4" w:rsidRDefault="00472148" w:rsidP="00241476">
      <w:pPr>
        <w:tabs>
          <w:tab w:val="left" w:pos="0"/>
        </w:tabs>
        <w:ind w:firstLine="709"/>
        <w:jc w:val="both"/>
      </w:pPr>
      <w:r w:rsidRPr="00CA6FA4">
        <w:t xml:space="preserve">- прочим неналоговым доходам на 41 тыс. рублей (146,4%). </w:t>
      </w:r>
    </w:p>
    <w:p w:rsidR="00472148" w:rsidRPr="00CA6FA4" w:rsidRDefault="00472148" w:rsidP="007C7F8A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A6FA4">
        <w:rPr>
          <w:b/>
          <w:u w:val="single"/>
        </w:rPr>
        <w:t>снижение поступлений по:</w:t>
      </w:r>
    </w:p>
    <w:p w:rsidR="00472148" w:rsidRPr="00CA6FA4" w:rsidRDefault="00472148" w:rsidP="007C7F8A">
      <w:pPr>
        <w:spacing w:line="0" w:lineRule="atLeast"/>
        <w:ind w:firstLine="709"/>
        <w:jc w:val="both"/>
      </w:pPr>
      <w:r w:rsidRPr="00CA6FA4">
        <w:t>- единому налогу на вмененный доход на -92 тыс. рублей (-400,0 %);</w:t>
      </w:r>
    </w:p>
    <w:p w:rsidR="00472148" w:rsidRPr="00CA6FA4" w:rsidRDefault="00472148" w:rsidP="007C7F8A">
      <w:pPr>
        <w:spacing w:line="0" w:lineRule="atLeast"/>
        <w:ind w:firstLine="709"/>
        <w:jc w:val="both"/>
      </w:pPr>
      <w:r w:rsidRPr="00CA6FA4">
        <w:t>- единому сельскохозяйственному налогу на -64 тыс. рублей (-2,2 %);</w:t>
      </w:r>
    </w:p>
    <w:p w:rsidR="00472148" w:rsidRPr="00CA6FA4" w:rsidRDefault="00472148" w:rsidP="007C7F8A">
      <w:pPr>
        <w:tabs>
          <w:tab w:val="left" w:pos="0"/>
        </w:tabs>
        <w:ind w:firstLine="709"/>
        <w:jc w:val="both"/>
      </w:pPr>
      <w:r w:rsidRPr="00CA6FA4">
        <w:t>- доходам от продажи земельных участков на -182 тыс. рублей (-14,5 %);</w:t>
      </w:r>
    </w:p>
    <w:p w:rsidR="00472148" w:rsidRPr="00CA6FA4" w:rsidRDefault="00472148" w:rsidP="007C7F8A">
      <w:pPr>
        <w:tabs>
          <w:tab w:val="left" w:pos="0"/>
        </w:tabs>
        <w:ind w:firstLine="709"/>
        <w:jc w:val="both"/>
        <w:rPr>
          <w:b/>
          <w:u w:val="single"/>
        </w:rPr>
      </w:pPr>
    </w:p>
    <w:p w:rsidR="00472148" w:rsidRPr="00CA6FA4" w:rsidRDefault="00472148" w:rsidP="007C7F8A">
      <w:pPr>
        <w:numPr>
          <w:ilvl w:val="0"/>
          <w:numId w:val="11"/>
        </w:numPr>
        <w:tabs>
          <w:tab w:val="left" w:pos="0"/>
        </w:tabs>
        <w:spacing w:line="0" w:lineRule="atLeast"/>
        <w:jc w:val="both"/>
        <w:rPr>
          <w:b/>
        </w:rPr>
      </w:pPr>
      <w:r w:rsidRPr="00CA6FA4">
        <w:rPr>
          <w:b/>
        </w:rPr>
        <w:t>поступление безвозмездных поступлений уменьшилось на -1 716 тыс. рублей (-0,3 %), из них:</w:t>
      </w:r>
    </w:p>
    <w:p w:rsidR="00472148" w:rsidRPr="00CA6FA4" w:rsidRDefault="00472148" w:rsidP="007C7F8A">
      <w:pPr>
        <w:tabs>
          <w:tab w:val="left" w:pos="0"/>
        </w:tabs>
        <w:spacing w:line="0" w:lineRule="atLeast"/>
        <w:ind w:firstLine="709"/>
        <w:jc w:val="both"/>
      </w:pPr>
      <w:r w:rsidRPr="00CA6FA4">
        <w:t>- дотаций увеличилось на 15 219 тыс. рублей (18,1 %);</w:t>
      </w:r>
    </w:p>
    <w:p w:rsidR="00472148" w:rsidRPr="00CA6FA4" w:rsidRDefault="00472148" w:rsidP="007C7F8A">
      <w:pPr>
        <w:tabs>
          <w:tab w:val="left" w:pos="0"/>
        </w:tabs>
        <w:spacing w:line="0" w:lineRule="atLeast"/>
        <w:ind w:firstLine="709"/>
        <w:jc w:val="both"/>
      </w:pPr>
      <w:r w:rsidRPr="00CA6FA4">
        <w:t>- субсидий уменьшилось на -67 851 тыс. рублей (-59,0 %);</w:t>
      </w:r>
    </w:p>
    <w:p w:rsidR="00472148" w:rsidRPr="00CA6FA4" w:rsidRDefault="00472148" w:rsidP="007C7F8A">
      <w:pPr>
        <w:tabs>
          <w:tab w:val="left" w:pos="0"/>
        </w:tabs>
        <w:spacing w:line="0" w:lineRule="atLeast"/>
        <w:ind w:firstLine="709"/>
        <w:jc w:val="both"/>
      </w:pPr>
      <w:r w:rsidRPr="00CA6FA4">
        <w:t>- субвенций увеличилось на 49 749 тыс. рублей (14,3 %);</w:t>
      </w:r>
    </w:p>
    <w:p w:rsidR="00472148" w:rsidRPr="00CA6FA4" w:rsidRDefault="00472148" w:rsidP="007C7F8A">
      <w:pPr>
        <w:tabs>
          <w:tab w:val="left" w:pos="0"/>
        </w:tabs>
        <w:spacing w:line="0" w:lineRule="atLeast"/>
        <w:ind w:firstLine="709"/>
        <w:jc w:val="both"/>
      </w:pPr>
      <w:r w:rsidRPr="00CA6FA4">
        <w:t>- иных межбюджетных трансфертов увеличилось на 1 435 тыс. рублей (7,6 %);</w:t>
      </w:r>
    </w:p>
    <w:p w:rsidR="00472148" w:rsidRPr="00CA6FA4" w:rsidRDefault="00472148" w:rsidP="007C7F8A">
      <w:pPr>
        <w:tabs>
          <w:tab w:val="left" w:pos="0"/>
        </w:tabs>
        <w:spacing w:line="0" w:lineRule="atLeast"/>
        <w:ind w:firstLine="709"/>
        <w:jc w:val="both"/>
      </w:pPr>
      <w:r w:rsidRPr="00CA6FA4">
        <w:t>- в</w:t>
      </w:r>
      <w:r w:rsidRPr="00CA6FA4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-268 тыс. рублей (924,1 %).</w:t>
      </w:r>
    </w:p>
    <w:p w:rsidR="00472148" w:rsidRPr="00CE1517" w:rsidRDefault="00472148" w:rsidP="007C7F8A">
      <w:pPr>
        <w:tabs>
          <w:tab w:val="left" w:pos="0"/>
        </w:tabs>
        <w:ind w:firstLine="709"/>
        <w:jc w:val="both"/>
        <w:rPr>
          <w:b/>
        </w:rPr>
      </w:pPr>
      <w:r w:rsidRPr="00CA6FA4">
        <w:lastRenderedPageBreak/>
        <w:t xml:space="preserve">Таким образом, по итогам исполнения бюджета района за  </w:t>
      </w:r>
      <w:r w:rsidRPr="00CA6FA4">
        <w:rPr>
          <w:color w:val="000000"/>
        </w:rPr>
        <w:t>9 месяцев</w:t>
      </w:r>
      <w:r w:rsidRPr="00CA6FA4">
        <w:t xml:space="preserve"> 2023 года и</w:t>
      </w:r>
      <w:r w:rsidRPr="00CA6FA4">
        <w:rPr>
          <w:noProof/>
        </w:rPr>
        <w:t>з общей величины доходов – собственные доходы (налоговые и неналоговые доходы, безозмездные поступления за исключением субвенции) составили  398 348  тыс. рублей,  при этом доля налоговых и неналоговых доходов бюджета в общем объеме собственных доходов бюджета составила 43,7 %.</w:t>
      </w:r>
    </w:p>
    <w:p w:rsidR="00860C82" w:rsidRDefault="00860C82" w:rsidP="00A7168D">
      <w:pPr>
        <w:ind w:right="-2" w:firstLine="567"/>
        <w:jc w:val="center"/>
        <w:rPr>
          <w:b/>
          <w:color w:val="000000"/>
        </w:rPr>
      </w:pPr>
    </w:p>
    <w:p w:rsidR="00CF71EA" w:rsidRDefault="00CF71EA" w:rsidP="00A7168D">
      <w:pPr>
        <w:ind w:right="-2" w:firstLine="567"/>
        <w:jc w:val="center"/>
        <w:rPr>
          <w:b/>
          <w:color w:val="000000"/>
        </w:rPr>
      </w:pPr>
      <w:r w:rsidRPr="008D5F7F">
        <w:rPr>
          <w:b/>
          <w:color w:val="000000"/>
        </w:rPr>
        <w:t>Исполнение</w:t>
      </w:r>
      <w:r w:rsidR="00CD3DF3" w:rsidRPr="008D5F7F">
        <w:rPr>
          <w:b/>
          <w:color w:val="000000"/>
        </w:rPr>
        <w:t xml:space="preserve"> бюджета Зиминского </w:t>
      </w:r>
      <w:r w:rsidRPr="008D5F7F">
        <w:rPr>
          <w:b/>
          <w:color w:val="000000"/>
        </w:rPr>
        <w:t xml:space="preserve">районного муниципального </w:t>
      </w:r>
      <w:r w:rsidR="00CD3DF3" w:rsidRPr="008D5F7F">
        <w:rPr>
          <w:b/>
          <w:color w:val="000000"/>
        </w:rPr>
        <w:t xml:space="preserve">образования за </w:t>
      </w:r>
      <w:r w:rsidR="00324B74" w:rsidRPr="008D5F7F">
        <w:rPr>
          <w:b/>
          <w:color w:val="000000"/>
        </w:rPr>
        <w:t xml:space="preserve">                </w:t>
      </w:r>
      <w:r w:rsidRPr="008D5F7F">
        <w:rPr>
          <w:b/>
          <w:color w:val="000000"/>
        </w:rPr>
        <w:t xml:space="preserve"> </w:t>
      </w:r>
      <w:r w:rsidR="00241476">
        <w:rPr>
          <w:b/>
          <w:color w:val="000000"/>
        </w:rPr>
        <w:t xml:space="preserve">9 месяцев 2023 </w:t>
      </w:r>
      <w:r w:rsidR="00324B74" w:rsidRPr="008D5F7F">
        <w:rPr>
          <w:b/>
          <w:color w:val="000000"/>
        </w:rPr>
        <w:t xml:space="preserve">года </w:t>
      </w:r>
      <w:r w:rsidRPr="008D5F7F">
        <w:rPr>
          <w:b/>
          <w:color w:val="000000"/>
        </w:rPr>
        <w:t>по расходам</w:t>
      </w:r>
    </w:p>
    <w:p w:rsidR="00523737" w:rsidRPr="008D5F7F" w:rsidRDefault="00523737" w:rsidP="00A7168D">
      <w:pPr>
        <w:ind w:right="-2" w:firstLine="567"/>
        <w:jc w:val="center"/>
        <w:rPr>
          <w:b/>
          <w:color w:val="000000"/>
        </w:rPr>
      </w:pP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За </w:t>
      </w:r>
      <w:r w:rsidR="00523737">
        <w:t>9</w:t>
      </w:r>
      <w:r w:rsidR="0080420F" w:rsidRPr="008D5F7F">
        <w:t xml:space="preserve"> </w:t>
      </w:r>
      <w:r w:rsidR="00523737">
        <w:t xml:space="preserve">месяцев </w:t>
      </w:r>
      <w:r w:rsidRPr="008D5F7F">
        <w:t xml:space="preserve">текущего года расходы бюджета района составили </w:t>
      </w:r>
      <w:r w:rsidR="002A4EC0" w:rsidRPr="008D5F7F">
        <w:rPr>
          <w:b/>
        </w:rPr>
        <w:t xml:space="preserve"> </w:t>
      </w:r>
      <w:r w:rsidR="007C7F8A">
        <w:rPr>
          <w:b/>
        </w:rPr>
        <w:t>628 813</w:t>
      </w:r>
      <w:r w:rsidR="00DB3B2F" w:rsidRPr="008D5F7F">
        <w:rPr>
          <w:b/>
        </w:rPr>
        <w:t xml:space="preserve"> </w:t>
      </w:r>
      <w:r w:rsidRPr="008D5F7F">
        <w:t>тыс. рублей, из них: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- общегосударственные вопросы – </w:t>
      </w:r>
      <w:r w:rsidR="00BE7C61">
        <w:t>68 267</w:t>
      </w:r>
      <w:r w:rsidR="003F6FF1" w:rsidRPr="008D5F7F">
        <w:t xml:space="preserve"> </w:t>
      </w:r>
      <w:r w:rsidRPr="008D5F7F">
        <w:t xml:space="preserve">тыс. рублей или </w:t>
      </w:r>
      <w:r w:rsidR="00523737">
        <w:t>10,9</w:t>
      </w:r>
      <w:r w:rsidRPr="008D5F7F">
        <w:t xml:space="preserve"> % от общих расходов;</w:t>
      </w:r>
    </w:p>
    <w:p w:rsidR="00C93D51" w:rsidRPr="008D5F7F" w:rsidRDefault="00C93D51" w:rsidP="00A7168D">
      <w:pPr>
        <w:ind w:right="-2" w:firstLine="709"/>
        <w:jc w:val="both"/>
      </w:pPr>
      <w:r w:rsidRPr="008D5F7F">
        <w:t xml:space="preserve">- национальная безопасность и правоохранительная деятельность – </w:t>
      </w:r>
      <w:r w:rsidR="00BE7C61">
        <w:t>4 639</w:t>
      </w:r>
      <w:r w:rsidRPr="008D5F7F">
        <w:t xml:space="preserve"> тыс. рублей или </w:t>
      </w:r>
      <w:r w:rsidR="00523737">
        <w:t>0,7</w:t>
      </w:r>
      <w:r w:rsidRPr="008D5F7F">
        <w:t xml:space="preserve"> % от общих расходов;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- национальная экономика – </w:t>
      </w:r>
      <w:r w:rsidR="00BE7C61">
        <w:t>6 362</w:t>
      </w:r>
      <w:r w:rsidRPr="008D5F7F">
        <w:t xml:space="preserve"> тыс. рублей или </w:t>
      </w:r>
      <w:r w:rsidR="00192601">
        <w:t>1,</w:t>
      </w:r>
      <w:r w:rsidR="00523737">
        <w:t>0</w:t>
      </w:r>
      <w:r w:rsidRPr="008D5F7F">
        <w:t>% от общих расходов;</w:t>
      </w:r>
    </w:p>
    <w:p w:rsidR="00056D48" w:rsidRPr="008D5F7F" w:rsidRDefault="00EE1AC8" w:rsidP="00A7168D">
      <w:pPr>
        <w:ind w:right="-2" w:firstLine="709"/>
        <w:jc w:val="both"/>
      </w:pPr>
      <w:r w:rsidRPr="008D5F7F">
        <w:t xml:space="preserve">- </w:t>
      </w:r>
      <w:r w:rsidR="00A22385" w:rsidRPr="008D5F7F">
        <w:t>охрана окружающей среды</w:t>
      </w:r>
      <w:r w:rsidR="009F4B8C" w:rsidRPr="008D5F7F">
        <w:t xml:space="preserve"> - </w:t>
      </w:r>
      <w:r w:rsidR="0012683A">
        <w:t xml:space="preserve">1 </w:t>
      </w:r>
      <w:r w:rsidR="00BE7C61">
        <w:t>280</w:t>
      </w:r>
      <w:r w:rsidR="005D44B8" w:rsidRPr="008D5F7F">
        <w:t xml:space="preserve"> </w:t>
      </w:r>
      <w:r w:rsidR="004516B6" w:rsidRPr="008D5F7F">
        <w:t xml:space="preserve"> тыс. рублей</w:t>
      </w:r>
      <w:r w:rsidR="008B2E23" w:rsidRPr="008D5F7F">
        <w:t xml:space="preserve"> или 0,</w:t>
      </w:r>
      <w:r w:rsidR="00523737">
        <w:t>2</w:t>
      </w:r>
      <w:r w:rsidR="008B2E23" w:rsidRPr="008D5F7F">
        <w:t>% от общих расходов;</w:t>
      </w:r>
    </w:p>
    <w:p w:rsidR="00B32B52" w:rsidRPr="008D5F7F" w:rsidRDefault="00B32B52" w:rsidP="00A7168D">
      <w:pPr>
        <w:ind w:right="-2" w:firstLine="709"/>
        <w:jc w:val="both"/>
      </w:pPr>
      <w:r w:rsidRPr="008D5F7F">
        <w:t xml:space="preserve">- образование – </w:t>
      </w:r>
      <w:r w:rsidR="00BE7C61">
        <w:t>399 294</w:t>
      </w:r>
      <w:r w:rsidRPr="008D5F7F">
        <w:t xml:space="preserve"> тыс. рублей или </w:t>
      </w:r>
      <w:r w:rsidR="00523737">
        <w:t>63,5</w:t>
      </w:r>
      <w:r w:rsidR="00056D48" w:rsidRPr="008D5F7F">
        <w:t xml:space="preserve"> </w:t>
      </w:r>
      <w:r w:rsidRPr="008D5F7F">
        <w:t>% от общих расходов;</w:t>
      </w:r>
    </w:p>
    <w:p w:rsidR="00017AC3" w:rsidRPr="008D5F7F" w:rsidRDefault="00E1138C" w:rsidP="00A7168D">
      <w:pPr>
        <w:ind w:right="-2" w:firstLine="709"/>
        <w:jc w:val="both"/>
      </w:pPr>
      <w:r w:rsidRPr="008D5F7F">
        <w:t xml:space="preserve">- культура, </w:t>
      </w:r>
      <w:r w:rsidR="00017AC3" w:rsidRPr="008D5F7F">
        <w:t xml:space="preserve">кинематография  – </w:t>
      </w:r>
      <w:r w:rsidR="00BE7C61">
        <w:t>11 098</w:t>
      </w:r>
      <w:r w:rsidR="00AC3EC3" w:rsidRPr="008D5F7F">
        <w:t xml:space="preserve"> </w:t>
      </w:r>
      <w:r w:rsidR="00017AC3" w:rsidRPr="008D5F7F">
        <w:t xml:space="preserve">тыс. рублей или </w:t>
      </w:r>
      <w:r w:rsidR="004516B6" w:rsidRPr="008D5F7F">
        <w:t>1,</w:t>
      </w:r>
      <w:r w:rsidR="00523737">
        <w:t>8</w:t>
      </w:r>
      <w:r w:rsidR="00017AC3" w:rsidRPr="008D5F7F">
        <w:t xml:space="preserve"> % от общих расходов;</w:t>
      </w:r>
    </w:p>
    <w:p w:rsidR="00A22385" w:rsidRPr="008D5F7F" w:rsidRDefault="00A22385" w:rsidP="00A7168D">
      <w:pPr>
        <w:ind w:right="-2" w:firstLine="709"/>
        <w:jc w:val="both"/>
      </w:pPr>
      <w:r w:rsidRPr="008D5F7F">
        <w:t xml:space="preserve">- здравоохранение – </w:t>
      </w:r>
      <w:r w:rsidR="0012683A">
        <w:t>53</w:t>
      </w:r>
      <w:r w:rsidRPr="008D5F7F">
        <w:t xml:space="preserve"> тыс. рублей;</w:t>
      </w:r>
    </w:p>
    <w:p w:rsidR="00017AC3" w:rsidRPr="00496DE3" w:rsidRDefault="00017AC3" w:rsidP="00A7168D">
      <w:pPr>
        <w:ind w:right="-2" w:firstLine="709"/>
        <w:jc w:val="both"/>
      </w:pPr>
      <w:r w:rsidRPr="008D5F7F">
        <w:t xml:space="preserve">- социальная политика – </w:t>
      </w:r>
      <w:r w:rsidR="00BE7C61">
        <w:t>7 399</w:t>
      </w:r>
      <w:r w:rsidRPr="00496DE3">
        <w:t xml:space="preserve"> тыс. рублей или </w:t>
      </w:r>
      <w:r w:rsidR="008B2E23">
        <w:t>1,</w:t>
      </w:r>
      <w:r w:rsidR="00192601">
        <w:t>2</w:t>
      </w:r>
      <w:r w:rsidRPr="00496DE3">
        <w:t xml:space="preserve"> 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физическая культура и спорт - </w:t>
      </w:r>
      <w:r w:rsidR="00BE7C61">
        <w:t>4 325</w:t>
      </w:r>
      <w:r w:rsidRPr="00496DE3">
        <w:t xml:space="preserve"> тыс. рублей или </w:t>
      </w:r>
      <w:r w:rsidR="004516B6" w:rsidRPr="00496DE3">
        <w:t>0,</w:t>
      </w:r>
      <w:r w:rsidR="00496DE3" w:rsidRPr="00496DE3">
        <w:t>7</w:t>
      </w:r>
      <w:r w:rsidR="00056D48" w:rsidRPr="00496DE3">
        <w:t xml:space="preserve"> </w:t>
      </w:r>
      <w:r w:rsidRPr="00496DE3">
        <w:t xml:space="preserve">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средства массовой информации – </w:t>
      </w:r>
      <w:r w:rsidR="00BE7C61">
        <w:t>2 506</w:t>
      </w:r>
      <w:r w:rsidR="00256026" w:rsidRPr="00496DE3">
        <w:t xml:space="preserve"> </w:t>
      </w:r>
      <w:r w:rsidRPr="00496DE3">
        <w:t>тыс. рублей или 0,</w:t>
      </w:r>
      <w:r w:rsidR="00A22385" w:rsidRPr="00496DE3">
        <w:t>4</w:t>
      </w:r>
      <w:r w:rsidRPr="00496DE3">
        <w:t xml:space="preserve"> % от общих расходов;</w:t>
      </w:r>
    </w:p>
    <w:p w:rsidR="00017AC3" w:rsidRPr="007344F6" w:rsidRDefault="00496DE3" w:rsidP="00A7168D">
      <w:pPr>
        <w:ind w:right="-2" w:firstLine="709"/>
        <w:jc w:val="both"/>
      </w:pPr>
      <w:r>
        <w:t xml:space="preserve">- </w:t>
      </w:r>
      <w:r w:rsidR="007032DE" w:rsidRPr="00496DE3">
        <w:t xml:space="preserve">межбюджетные </w:t>
      </w:r>
      <w:r w:rsidR="005E6724">
        <w:t xml:space="preserve">трансферты бюджетам субъектов </w:t>
      </w:r>
      <w:r w:rsidR="00017AC3" w:rsidRPr="00496DE3">
        <w:t xml:space="preserve">РФ и муниципальных образований общего характера – </w:t>
      </w:r>
      <w:r w:rsidR="00BE7C61">
        <w:t>123 590</w:t>
      </w:r>
      <w:r w:rsidR="00017AC3" w:rsidRPr="00496DE3">
        <w:t xml:space="preserve"> тыс. рублей или </w:t>
      </w:r>
      <w:r w:rsidR="00192601">
        <w:t>1</w:t>
      </w:r>
      <w:r w:rsidR="00523737">
        <w:t>9</w:t>
      </w:r>
      <w:r w:rsidR="00192601">
        <w:t>,</w:t>
      </w:r>
      <w:r w:rsidR="00523737">
        <w:t xml:space="preserve">6 </w:t>
      </w:r>
      <w:r w:rsidR="00017AC3" w:rsidRPr="00496DE3">
        <w:t>% от общих расходов.</w:t>
      </w:r>
    </w:p>
    <w:p w:rsidR="00F50FC0" w:rsidRPr="007344F6" w:rsidRDefault="00F50FC0" w:rsidP="00A7168D">
      <w:pPr>
        <w:ind w:right="-2" w:firstLine="709"/>
        <w:jc w:val="both"/>
      </w:pPr>
    </w:p>
    <w:p w:rsidR="00017AC3" w:rsidRPr="007344F6" w:rsidRDefault="00017AC3" w:rsidP="00A7168D">
      <w:pPr>
        <w:ind w:right="-2" w:firstLine="709"/>
        <w:jc w:val="both"/>
        <w:rPr>
          <w:b/>
        </w:rPr>
      </w:pPr>
      <w:r w:rsidRPr="007344F6">
        <w:t>Исполнение бюджета района по расходам представлено в таблице № 4.</w:t>
      </w:r>
    </w:p>
    <w:p w:rsidR="006D537E" w:rsidRPr="007344F6" w:rsidRDefault="006D537E" w:rsidP="00A7168D">
      <w:pPr>
        <w:ind w:right="-2" w:firstLine="567"/>
        <w:jc w:val="center"/>
      </w:pPr>
    </w:p>
    <w:p w:rsidR="00D502DD" w:rsidRDefault="00017AC3" w:rsidP="00A7168D">
      <w:pPr>
        <w:ind w:right="-2" w:firstLine="567"/>
        <w:jc w:val="center"/>
      </w:pPr>
      <w:r w:rsidRPr="007344F6">
        <w:t xml:space="preserve">Таблица № 4. Исполнение бюджета района  </w:t>
      </w:r>
      <w:r w:rsidR="00FE328D" w:rsidRPr="007344F6">
        <w:t xml:space="preserve">по </w:t>
      </w:r>
      <w:r w:rsidRPr="007344F6">
        <w:t>расходам</w:t>
      </w:r>
    </w:p>
    <w:p w:rsidR="00017AC3" w:rsidRPr="007344F6" w:rsidRDefault="00017AC3" w:rsidP="00A7168D">
      <w:pPr>
        <w:ind w:right="-2" w:firstLine="567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7344F6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326382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за </w:t>
            </w:r>
            <w:r w:rsidR="00BE7C61">
              <w:rPr>
                <w:sz w:val="18"/>
                <w:szCs w:val="18"/>
              </w:rPr>
              <w:t xml:space="preserve">9 месяцев 2022 </w:t>
            </w:r>
            <w:r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План </w:t>
            </w:r>
          </w:p>
          <w:p w:rsidR="00ED1AA1" w:rsidRPr="007344F6" w:rsidRDefault="00ED1AA1" w:rsidP="00326382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 20</w:t>
            </w:r>
            <w:r w:rsidR="00F92516" w:rsidRPr="007344F6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 xml:space="preserve">3 </w:t>
            </w:r>
            <w:r w:rsidRPr="007344F6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</w:t>
            </w:r>
            <w:r w:rsidR="00BC1955">
              <w:rPr>
                <w:sz w:val="18"/>
                <w:szCs w:val="18"/>
              </w:rPr>
              <w:t xml:space="preserve">за </w:t>
            </w:r>
            <w:r w:rsidR="00241476">
              <w:rPr>
                <w:sz w:val="18"/>
                <w:szCs w:val="18"/>
              </w:rPr>
              <w:t xml:space="preserve">9 месяцев 2023 </w:t>
            </w:r>
            <w:r w:rsidR="008C63EA"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7344F6" w:rsidRDefault="00ED1AA1" w:rsidP="00326382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Темп роста расходов 20</w:t>
            </w:r>
            <w:r w:rsidR="00F92516" w:rsidRPr="007344F6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>3</w:t>
            </w:r>
            <w:r w:rsidRPr="007344F6">
              <w:rPr>
                <w:sz w:val="18"/>
                <w:szCs w:val="18"/>
              </w:rPr>
              <w:t xml:space="preserve"> г.-20</w:t>
            </w:r>
            <w:r w:rsidR="00F50FC0" w:rsidRPr="007344F6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 xml:space="preserve">2 </w:t>
            </w:r>
            <w:r w:rsidRPr="007344F6">
              <w:rPr>
                <w:sz w:val="18"/>
                <w:szCs w:val="18"/>
              </w:rPr>
              <w:t>г.</w:t>
            </w:r>
          </w:p>
        </w:tc>
      </w:tr>
      <w:tr w:rsidR="00ED1AA1" w:rsidRPr="007344F6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сумма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51 559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98 509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9F4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16 708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2 833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7 480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1 806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74 702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12 624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-91,5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-68 340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7344F6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7344F6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3 987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363 500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617 051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8B2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399 294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35 794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8 870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15 745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2 228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-58,6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10 220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9F4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11 675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-27,6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-2 821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3 504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11 258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4 325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</w:tr>
      <w:tr w:rsidR="00BE7C61" w:rsidRPr="007344F6" w:rsidTr="00BE7C61">
        <w:trPr>
          <w:trHeight w:val="252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2 152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9F4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95 567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161 664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  <w:tc>
          <w:tcPr>
            <w:tcW w:w="1134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850" w:type="dxa"/>
            <w:vAlign w:val="bottom"/>
          </w:tcPr>
          <w:p w:rsidR="00BE7C61" w:rsidRDefault="00BE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28 023</w:t>
            </w:r>
          </w:p>
        </w:tc>
      </w:tr>
      <w:tr w:rsidR="00BE7C61" w:rsidRPr="007344F6" w:rsidTr="00BE7C61">
        <w:trPr>
          <w:trHeight w:val="20"/>
        </w:trPr>
        <w:tc>
          <w:tcPr>
            <w:tcW w:w="3157" w:type="dxa"/>
            <w:vAlign w:val="center"/>
          </w:tcPr>
          <w:p w:rsidR="00BE7C61" w:rsidRPr="007344F6" w:rsidRDefault="00BE7C61" w:rsidP="00A7168D">
            <w:pPr>
              <w:ind w:right="-2"/>
              <w:rPr>
                <w:b/>
                <w:sz w:val="18"/>
                <w:szCs w:val="18"/>
              </w:rPr>
            </w:pPr>
            <w:r w:rsidRPr="007344F6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BE7C61" w:rsidRPr="008B2E23" w:rsidRDefault="00BE7C61" w:rsidP="00BE7C6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613 847</w:t>
            </w:r>
          </w:p>
        </w:tc>
        <w:tc>
          <w:tcPr>
            <w:tcW w:w="992" w:type="dxa"/>
            <w:vAlign w:val="bottom"/>
          </w:tcPr>
          <w:p w:rsidR="00BE7C61" w:rsidRPr="007344F6" w:rsidRDefault="00BE7C61" w:rsidP="00496D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944 421</w:t>
            </w:r>
          </w:p>
        </w:tc>
        <w:tc>
          <w:tcPr>
            <w:tcW w:w="1276" w:type="dxa"/>
            <w:vAlign w:val="bottom"/>
          </w:tcPr>
          <w:p w:rsidR="00BE7C61" w:rsidRPr="008B2E23" w:rsidRDefault="00BE7C61" w:rsidP="00496D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628 813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7C61" w:rsidRPr="00BE7C61" w:rsidRDefault="00BE7C61">
            <w:pPr>
              <w:jc w:val="right"/>
              <w:rPr>
                <w:b/>
                <w:sz w:val="18"/>
                <w:szCs w:val="18"/>
              </w:rPr>
            </w:pPr>
            <w:r w:rsidRPr="00BE7C61">
              <w:rPr>
                <w:b/>
                <w:sz w:val="18"/>
                <w:szCs w:val="18"/>
              </w:rPr>
              <w:t>66,6</w:t>
            </w:r>
          </w:p>
        </w:tc>
        <w:tc>
          <w:tcPr>
            <w:tcW w:w="1134" w:type="dxa"/>
            <w:vAlign w:val="bottom"/>
          </w:tcPr>
          <w:p w:rsidR="00BE7C61" w:rsidRPr="00BE7C61" w:rsidRDefault="00BE7C61">
            <w:pPr>
              <w:jc w:val="right"/>
              <w:rPr>
                <w:b/>
                <w:sz w:val="18"/>
                <w:szCs w:val="18"/>
              </w:rPr>
            </w:pPr>
            <w:r w:rsidRPr="00BE7C6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850" w:type="dxa"/>
            <w:vAlign w:val="bottom"/>
          </w:tcPr>
          <w:p w:rsidR="00BE7C61" w:rsidRPr="00BE7C61" w:rsidRDefault="00BE7C61">
            <w:pPr>
              <w:jc w:val="right"/>
              <w:rPr>
                <w:b/>
                <w:sz w:val="18"/>
                <w:szCs w:val="18"/>
              </w:rPr>
            </w:pPr>
            <w:r w:rsidRPr="00BE7C61">
              <w:rPr>
                <w:b/>
                <w:sz w:val="18"/>
                <w:szCs w:val="18"/>
              </w:rPr>
              <w:t>14 966</w:t>
            </w:r>
          </w:p>
        </w:tc>
      </w:tr>
    </w:tbl>
    <w:p w:rsidR="007344F6" w:rsidRDefault="007344F6" w:rsidP="00A7168D">
      <w:pPr>
        <w:ind w:right="-2"/>
        <w:jc w:val="center"/>
        <w:rPr>
          <w:b/>
        </w:rPr>
      </w:pPr>
    </w:p>
    <w:p w:rsidR="00523737" w:rsidRDefault="00523737" w:rsidP="00A7168D">
      <w:pPr>
        <w:ind w:right="-2"/>
        <w:jc w:val="center"/>
        <w:rPr>
          <w:b/>
        </w:rPr>
      </w:pPr>
    </w:p>
    <w:p w:rsidR="007815C7" w:rsidRPr="007344F6" w:rsidRDefault="007815C7" w:rsidP="00A7168D">
      <w:pPr>
        <w:ind w:right="-2"/>
        <w:jc w:val="center"/>
        <w:rPr>
          <w:b/>
        </w:rPr>
      </w:pPr>
      <w:r w:rsidRPr="007344F6">
        <w:rPr>
          <w:b/>
        </w:rPr>
        <w:t>Исполнение</w:t>
      </w:r>
      <w:r w:rsidR="009B275C" w:rsidRPr="007344F6">
        <w:rPr>
          <w:b/>
        </w:rPr>
        <w:t xml:space="preserve"> муниципальных </w:t>
      </w:r>
      <w:r w:rsidRPr="007344F6">
        <w:rPr>
          <w:b/>
        </w:rPr>
        <w:t>программ</w:t>
      </w:r>
      <w:r w:rsidR="003C216E" w:rsidRPr="007344F6">
        <w:rPr>
          <w:b/>
        </w:rPr>
        <w:t xml:space="preserve"> </w:t>
      </w:r>
      <w:r w:rsidR="009B275C" w:rsidRPr="007344F6">
        <w:rPr>
          <w:b/>
        </w:rPr>
        <w:t>и непрограммных направлений деятельности</w:t>
      </w:r>
    </w:p>
    <w:p w:rsidR="002F66FC" w:rsidRPr="007344F6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7344F6" w:rsidRDefault="007815C7" w:rsidP="00A7168D">
      <w:pPr>
        <w:autoSpaceDE w:val="0"/>
        <w:autoSpaceDN w:val="0"/>
        <w:adjustRightInd w:val="0"/>
        <w:ind w:right="-2"/>
        <w:jc w:val="center"/>
        <w:rPr>
          <w:color w:val="000000"/>
        </w:rPr>
      </w:pPr>
      <w:r w:rsidRPr="007344F6">
        <w:t xml:space="preserve">Таблица 5. </w:t>
      </w:r>
      <w:r w:rsidR="00827E5D" w:rsidRPr="007344F6">
        <w:t>Исполнение</w:t>
      </w:r>
      <w:r w:rsidR="00A64BB2" w:rsidRPr="007344F6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7344F6">
        <w:t xml:space="preserve"> </w:t>
      </w:r>
      <w:r w:rsidR="00BC1955">
        <w:t xml:space="preserve">за </w:t>
      </w:r>
      <w:r w:rsidR="00241476">
        <w:t xml:space="preserve">9 месяцев 2023 </w:t>
      </w:r>
      <w:r w:rsidR="00DB641B" w:rsidRPr="007344F6">
        <w:rPr>
          <w:color w:val="000000"/>
        </w:rPr>
        <w:t>года</w:t>
      </w:r>
    </w:p>
    <w:p w:rsidR="00523737" w:rsidRDefault="00523737" w:rsidP="00A7168D">
      <w:pPr>
        <w:ind w:right="-2"/>
        <w:jc w:val="right"/>
        <w:rPr>
          <w:sz w:val="20"/>
          <w:szCs w:val="20"/>
        </w:rPr>
      </w:pPr>
    </w:p>
    <w:p w:rsidR="00A64BB2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992"/>
        <w:gridCol w:w="850"/>
        <w:gridCol w:w="851"/>
        <w:gridCol w:w="850"/>
      </w:tblGrid>
      <w:tr w:rsidR="002F66FC" w:rsidRPr="00215A5F" w:rsidTr="00215A5F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215A5F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bCs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215A5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215A5F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15A5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215A5F" w:rsidRDefault="001E10A6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 xml:space="preserve">Исполнено за </w:t>
            </w:r>
            <w:r w:rsidR="00BE7C61">
              <w:rPr>
                <w:sz w:val="18"/>
                <w:szCs w:val="18"/>
              </w:rPr>
              <w:t xml:space="preserve">9 месяцев 2022 </w:t>
            </w:r>
            <w:r w:rsidR="00326382">
              <w:rPr>
                <w:sz w:val="18"/>
                <w:szCs w:val="18"/>
              </w:rPr>
              <w:t>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План</w:t>
            </w:r>
          </w:p>
          <w:p w:rsidR="001E10A6" w:rsidRPr="00215A5F" w:rsidRDefault="00326382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2023 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215A5F" w:rsidRDefault="002F66FC" w:rsidP="006941BB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 xml:space="preserve">Исполнено </w:t>
            </w:r>
            <w:r w:rsidR="00BC1955">
              <w:rPr>
                <w:sz w:val="18"/>
                <w:szCs w:val="18"/>
              </w:rPr>
              <w:t xml:space="preserve">за </w:t>
            </w:r>
            <w:r w:rsidR="00241476">
              <w:rPr>
                <w:sz w:val="18"/>
                <w:szCs w:val="18"/>
              </w:rPr>
              <w:t xml:space="preserve">9 месяцев 2023 </w:t>
            </w:r>
            <w:r w:rsidR="001E10A6" w:rsidRPr="00215A5F">
              <w:rPr>
                <w:sz w:val="18"/>
                <w:szCs w:val="18"/>
              </w:rPr>
              <w:t>года</w:t>
            </w:r>
          </w:p>
        </w:tc>
        <w:tc>
          <w:tcPr>
            <w:tcW w:w="850" w:type="dxa"/>
            <w:vMerge w:val="restart"/>
            <w:vAlign w:val="center"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</w:tcPr>
          <w:p w:rsidR="001E10A6" w:rsidRPr="00215A5F" w:rsidRDefault="001E10A6" w:rsidP="00326382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Темп роста расходов 20</w:t>
            </w:r>
            <w:r w:rsidR="000A0720" w:rsidRPr="00215A5F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>3</w:t>
            </w:r>
            <w:r w:rsidRPr="00215A5F">
              <w:rPr>
                <w:sz w:val="18"/>
                <w:szCs w:val="18"/>
              </w:rPr>
              <w:t xml:space="preserve"> г.-20</w:t>
            </w:r>
            <w:r w:rsidR="005A73BF" w:rsidRPr="00215A5F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>2</w:t>
            </w:r>
            <w:r w:rsidRPr="00215A5F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215A5F" w:rsidTr="00215A5F">
        <w:trPr>
          <w:trHeight w:val="218"/>
          <w:tblHeader/>
        </w:trPr>
        <w:tc>
          <w:tcPr>
            <w:tcW w:w="447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215A5F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сумма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353 704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600 068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388 019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64,7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34 315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10 922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14 073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3 151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-58,6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-75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3 50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12 963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4 316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9 725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13 894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7 153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51,5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-26,4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-2 572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505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1 583,3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65 777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1 986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-65 773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2 833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4 870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2 899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499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89,7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-7,2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-39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632,1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 xml:space="preserve">Муниципальная программа Зиминского районного муниципального образования «Управление муниципальными </w:t>
            </w:r>
            <w:r w:rsidRPr="00215A5F">
              <w:rPr>
                <w:bCs/>
                <w:sz w:val="18"/>
                <w:szCs w:val="18"/>
              </w:rPr>
              <w:lastRenderedPageBreak/>
              <w:t>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lastRenderedPageBreak/>
              <w:t>92.0.00.00000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123 391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211 898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158 092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34 701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B37833" w:rsidRPr="00215A5F" w:rsidTr="00B37833">
        <w:trPr>
          <w:trHeight w:val="213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A7168D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97.0.00.00000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1 016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-64,3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-653</w:t>
            </w:r>
          </w:p>
        </w:tc>
      </w:tr>
      <w:tr w:rsidR="00B37833" w:rsidRPr="00215A5F" w:rsidTr="00B37833">
        <w:trPr>
          <w:trHeight w:val="1849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A7168D">
            <w:pPr>
              <w:ind w:right="-2"/>
              <w:rPr>
                <w:bCs/>
                <w:sz w:val="18"/>
                <w:szCs w:val="18"/>
              </w:rPr>
            </w:pPr>
            <w:r w:rsidRPr="00693799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693799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8</w:t>
            </w:r>
            <w:r w:rsidRPr="00215A5F">
              <w:rPr>
                <w:bCs/>
                <w:sz w:val="18"/>
                <w:szCs w:val="18"/>
              </w:rPr>
              <w:t>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01A1A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Pr="00C80651" w:rsidRDefault="00B37833" w:rsidP="00B3783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2 610</w:t>
            </w:r>
          </w:p>
        </w:tc>
        <w:tc>
          <w:tcPr>
            <w:tcW w:w="992" w:type="dxa"/>
            <w:vAlign w:val="center"/>
          </w:tcPr>
          <w:p w:rsidR="00B37833" w:rsidRPr="00C80651" w:rsidRDefault="00B37833" w:rsidP="00B3783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1 740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1 740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  <w:vAlign w:val="center"/>
          </w:tcPr>
          <w:p w:rsidR="00B37833" w:rsidRPr="00215A5F" w:rsidRDefault="00B3783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A7168D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B37833" w:rsidRPr="005D4016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41 934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Pr="00C80651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73 572</w:t>
            </w:r>
          </w:p>
        </w:tc>
        <w:tc>
          <w:tcPr>
            <w:tcW w:w="992" w:type="dxa"/>
            <w:vAlign w:val="center"/>
          </w:tcPr>
          <w:p w:rsidR="00B37833" w:rsidRPr="00C80651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50 624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68,8</w:t>
            </w:r>
          </w:p>
        </w:tc>
        <w:tc>
          <w:tcPr>
            <w:tcW w:w="851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50" w:type="dxa"/>
            <w:vAlign w:val="center"/>
          </w:tcPr>
          <w:p w:rsidR="00B37833" w:rsidRDefault="00B37833" w:rsidP="00B378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8 690</w:t>
            </w:r>
          </w:p>
        </w:tc>
      </w:tr>
      <w:tr w:rsidR="00B37833" w:rsidRPr="00215A5F" w:rsidTr="00B37833">
        <w:trPr>
          <w:trHeight w:val="20"/>
        </w:trPr>
        <w:tc>
          <w:tcPr>
            <w:tcW w:w="447" w:type="dxa"/>
          </w:tcPr>
          <w:p w:rsidR="00B37833" w:rsidRPr="00215A5F" w:rsidRDefault="00B37833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37833" w:rsidRPr="00215A5F" w:rsidRDefault="00B37833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215A5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7833" w:rsidRPr="00215A5F" w:rsidRDefault="00B37833" w:rsidP="00215A5F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7833" w:rsidRPr="00C80651" w:rsidRDefault="00B37833" w:rsidP="00B378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613 847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37833" w:rsidRPr="007344F6" w:rsidRDefault="00B37833" w:rsidP="00B378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944 421</w:t>
            </w:r>
          </w:p>
        </w:tc>
        <w:tc>
          <w:tcPr>
            <w:tcW w:w="992" w:type="dxa"/>
            <w:vAlign w:val="center"/>
          </w:tcPr>
          <w:p w:rsidR="00B37833" w:rsidRPr="008B2E23" w:rsidRDefault="00B37833" w:rsidP="00B378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628 813</w:t>
            </w:r>
          </w:p>
        </w:tc>
        <w:tc>
          <w:tcPr>
            <w:tcW w:w="850" w:type="dxa"/>
            <w:vAlign w:val="center"/>
          </w:tcPr>
          <w:p w:rsidR="00B37833" w:rsidRPr="00BE7C61" w:rsidRDefault="00B37833" w:rsidP="00B37833">
            <w:pPr>
              <w:jc w:val="right"/>
              <w:rPr>
                <w:b/>
                <w:sz w:val="18"/>
                <w:szCs w:val="18"/>
              </w:rPr>
            </w:pPr>
            <w:r w:rsidRPr="00BE7C61">
              <w:rPr>
                <w:b/>
                <w:sz w:val="18"/>
                <w:szCs w:val="18"/>
              </w:rPr>
              <w:t>66,6</w:t>
            </w:r>
          </w:p>
        </w:tc>
        <w:tc>
          <w:tcPr>
            <w:tcW w:w="851" w:type="dxa"/>
            <w:vAlign w:val="center"/>
          </w:tcPr>
          <w:p w:rsidR="00B37833" w:rsidRPr="00BE7C61" w:rsidRDefault="00B37833" w:rsidP="00B37833">
            <w:pPr>
              <w:jc w:val="right"/>
              <w:rPr>
                <w:b/>
                <w:sz w:val="18"/>
                <w:szCs w:val="18"/>
              </w:rPr>
            </w:pPr>
            <w:r w:rsidRPr="00BE7C6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850" w:type="dxa"/>
            <w:vAlign w:val="center"/>
          </w:tcPr>
          <w:p w:rsidR="00B37833" w:rsidRPr="00BE7C61" w:rsidRDefault="00B37833" w:rsidP="00B37833">
            <w:pPr>
              <w:jc w:val="right"/>
              <w:rPr>
                <w:b/>
                <w:sz w:val="18"/>
                <w:szCs w:val="18"/>
              </w:rPr>
            </w:pPr>
            <w:r w:rsidRPr="00BE7C61">
              <w:rPr>
                <w:b/>
                <w:sz w:val="18"/>
                <w:szCs w:val="18"/>
              </w:rPr>
              <w:t>14 966</w:t>
            </w:r>
          </w:p>
        </w:tc>
      </w:tr>
    </w:tbl>
    <w:p w:rsidR="00415525" w:rsidRDefault="00415525" w:rsidP="00A7168D">
      <w:pPr>
        <w:autoSpaceDE w:val="0"/>
        <w:autoSpaceDN w:val="0"/>
        <w:adjustRightInd w:val="0"/>
        <w:ind w:right="-2" w:firstLine="720"/>
        <w:jc w:val="both"/>
      </w:pPr>
    </w:p>
    <w:p w:rsidR="00A64BB2" w:rsidRPr="007344F6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7344F6">
        <w:t xml:space="preserve">Информация об </w:t>
      </w:r>
      <w:r w:rsidR="00894969" w:rsidRPr="007344F6">
        <w:t>исполнении</w:t>
      </w:r>
      <w:r w:rsidRPr="007344F6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7344F6" w:rsidRDefault="00A64BB2" w:rsidP="00A7168D">
      <w:pPr>
        <w:suppressAutoHyphens/>
        <w:ind w:right="-2"/>
        <w:jc w:val="both"/>
        <w:rPr>
          <w:bCs/>
        </w:rPr>
      </w:pPr>
    </w:p>
    <w:p w:rsidR="00A64BB2" w:rsidRPr="007344F6" w:rsidRDefault="00A64BB2" w:rsidP="00007F01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7344F6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105EE2" w:rsidRPr="007344F6">
        <w:t>6</w:t>
      </w:r>
      <w:r w:rsidRPr="007344F6">
        <w:t xml:space="preserve">.  </w:t>
      </w:r>
      <w:r w:rsidR="00346B74" w:rsidRPr="007344F6">
        <w:t>Исполнение</w:t>
      </w:r>
      <w:r w:rsidRPr="007344F6">
        <w:t xml:space="preserve">  муниципальной  программы Зиминского районного муниципального обр</w:t>
      </w:r>
      <w:r w:rsidR="007A34EE" w:rsidRPr="007344F6">
        <w:t xml:space="preserve">азования «Развитие образования» </w:t>
      </w:r>
      <w:r w:rsidR="00BC1955">
        <w:t xml:space="preserve">за </w:t>
      </w:r>
      <w:r w:rsidR="00241476">
        <w:t xml:space="preserve">9 месяцев 2023 </w:t>
      </w:r>
      <w:r w:rsidR="00346B74" w:rsidRPr="007344F6">
        <w:t>года</w:t>
      </w:r>
    </w:p>
    <w:p w:rsidR="00F36A6D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3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294"/>
        <w:gridCol w:w="1559"/>
        <w:gridCol w:w="1418"/>
      </w:tblGrid>
      <w:tr w:rsidR="00346B74" w:rsidRPr="007344F6" w:rsidTr="00C80651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7344F6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46B74" w:rsidRPr="007344F6" w:rsidRDefault="00326382" w:rsidP="00A5007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559" w:type="dxa"/>
            <w:vAlign w:val="center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77A85" w:rsidRPr="007344F6" w:rsidTr="00A10A8F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277A85" w:rsidRPr="007344F6" w:rsidRDefault="00277A8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277A85" w:rsidRPr="00277A85" w:rsidRDefault="00277A85" w:rsidP="00277A8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77A85">
              <w:rPr>
                <w:b/>
                <w:bCs/>
                <w:color w:val="000000"/>
                <w:sz w:val="20"/>
                <w:szCs w:val="20"/>
              </w:rPr>
              <w:t>600 068</w:t>
            </w:r>
          </w:p>
        </w:tc>
        <w:tc>
          <w:tcPr>
            <w:tcW w:w="1559" w:type="dxa"/>
            <w:vAlign w:val="center"/>
          </w:tcPr>
          <w:p w:rsidR="00277A85" w:rsidRPr="00277A85" w:rsidRDefault="00277A85" w:rsidP="00277A8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77A85">
              <w:rPr>
                <w:b/>
                <w:bCs/>
                <w:color w:val="000000"/>
                <w:sz w:val="20"/>
                <w:szCs w:val="20"/>
              </w:rPr>
              <w:t>388 019</w:t>
            </w:r>
          </w:p>
        </w:tc>
        <w:tc>
          <w:tcPr>
            <w:tcW w:w="1418" w:type="dxa"/>
            <w:vAlign w:val="center"/>
          </w:tcPr>
          <w:p w:rsidR="00277A85" w:rsidRPr="00277A85" w:rsidRDefault="00277A85" w:rsidP="00277A8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77A85">
              <w:rPr>
                <w:b/>
                <w:color w:val="000000"/>
                <w:sz w:val="20"/>
                <w:szCs w:val="20"/>
              </w:rPr>
              <w:t>64,7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415525" w:rsidRPr="007344F6" w:rsidRDefault="0041552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15525" w:rsidRPr="007344F6" w:rsidRDefault="00415525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102 701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70 391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68,5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84 635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24093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58 336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68,9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«Ремонт объектов образования </w:t>
            </w:r>
            <w:r w:rsidRPr="007344F6">
              <w:rPr>
                <w:i/>
                <w:sz w:val="20"/>
                <w:szCs w:val="20"/>
              </w:rPr>
              <w:lastRenderedPageBreak/>
              <w:t>муниципальной собственности»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12 518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10 755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«Укрепление материально-технической базы»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277A8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1 421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814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700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453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64,7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3 327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479 176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303 341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63,3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24093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429 440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273 270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63,6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277A8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12 567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24093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8 724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69,4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6 902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4 078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277A8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2 400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1 583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171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277A85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420</w:t>
            </w:r>
          </w:p>
        </w:tc>
        <w:tc>
          <w:tcPr>
            <w:tcW w:w="1559" w:type="dxa"/>
            <w:vAlign w:val="center"/>
          </w:tcPr>
          <w:p w:rsidR="00415525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417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237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B416DC" w:rsidRDefault="00415525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B416DC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23 785</w:t>
            </w:r>
          </w:p>
        </w:tc>
        <w:tc>
          <w:tcPr>
            <w:tcW w:w="1559" w:type="dxa"/>
            <w:vAlign w:val="center"/>
          </w:tcPr>
          <w:p w:rsidR="00415525" w:rsidRPr="00B416DC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13 648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57,4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B416DC" w:rsidRDefault="00415525">
            <w:pPr>
              <w:rPr>
                <w:i/>
                <w:sz w:val="20"/>
                <w:szCs w:val="20"/>
              </w:rPr>
            </w:pPr>
            <w:r w:rsidRPr="00517AA1">
              <w:rPr>
                <w:i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3 062</w:t>
            </w:r>
          </w:p>
        </w:tc>
        <w:tc>
          <w:tcPr>
            <w:tcW w:w="1559" w:type="dxa"/>
            <w:vAlign w:val="center"/>
          </w:tcPr>
          <w:p w:rsidR="00415525" w:rsidRPr="00B416DC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1213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415525" w:rsidRPr="00624A1E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B416DC" w:rsidRDefault="00415525">
            <w:pPr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B416DC" w:rsidRDefault="00415525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2 813</w:t>
            </w:r>
          </w:p>
        </w:tc>
        <w:tc>
          <w:tcPr>
            <w:tcW w:w="1559" w:type="dxa"/>
            <w:vAlign w:val="center"/>
          </w:tcPr>
          <w:p w:rsidR="00415525" w:rsidRPr="00B416DC" w:rsidRDefault="00415525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2 779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415525" w:rsidRPr="00624A1E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B416DC" w:rsidRDefault="00415525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B416DC" w:rsidRDefault="00415525" w:rsidP="0024093D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477</w:t>
            </w:r>
          </w:p>
        </w:tc>
        <w:tc>
          <w:tcPr>
            <w:tcW w:w="1559" w:type="dxa"/>
            <w:vAlign w:val="center"/>
          </w:tcPr>
          <w:p w:rsidR="00415525" w:rsidRPr="00B416DC" w:rsidRDefault="00415525" w:rsidP="0024093D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442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415525" w:rsidRPr="00624A1E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B416DC" w:rsidRDefault="00415525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B416DC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1 018</w:t>
            </w:r>
          </w:p>
        </w:tc>
        <w:tc>
          <w:tcPr>
            <w:tcW w:w="1559" w:type="dxa"/>
            <w:vAlign w:val="center"/>
          </w:tcPr>
          <w:p w:rsidR="00415525" w:rsidRPr="00B416DC" w:rsidRDefault="00415525" w:rsidP="004155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1 019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B416DC" w:rsidRDefault="00415525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B416DC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318</w:t>
            </w:r>
          </w:p>
        </w:tc>
        <w:tc>
          <w:tcPr>
            <w:tcW w:w="1559" w:type="dxa"/>
            <w:vAlign w:val="center"/>
          </w:tcPr>
          <w:p w:rsidR="00415525" w:rsidRPr="00B416DC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318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B416DC" w:rsidRDefault="00415525">
            <w:pPr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B416DC" w:rsidRDefault="00415525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415525" w:rsidRPr="00B416DC" w:rsidRDefault="00415525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67,0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D62B3B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415525" w:rsidRPr="00D62B3B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335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67,0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2409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14 878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11 173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75,1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13 848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10 620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530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415525" w:rsidRPr="007344F6" w:rsidTr="0041552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415525" w:rsidRPr="007344F6" w:rsidRDefault="00415525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320</w:t>
            </w:r>
          </w:p>
        </w:tc>
        <w:tc>
          <w:tcPr>
            <w:tcW w:w="1418" w:type="dxa"/>
            <w:vAlign w:val="center"/>
          </w:tcPr>
          <w:p w:rsidR="00415525" w:rsidRDefault="00415525" w:rsidP="00415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</w:tr>
    </w:tbl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0D1207" w:rsidRPr="007344F6" w:rsidRDefault="000D1207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lastRenderedPageBreak/>
        <w:t xml:space="preserve">Таблица </w:t>
      </w:r>
      <w:r w:rsidR="00B153F7" w:rsidRPr="007344F6">
        <w:t>7</w:t>
      </w:r>
      <w:r w:rsidRPr="007344F6">
        <w:t xml:space="preserve">.  </w:t>
      </w:r>
      <w:r w:rsidR="00B153F7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культуры в Зиминском районе</w:t>
      </w:r>
      <w:r w:rsidRPr="007344F6">
        <w:t>»</w:t>
      </w:r>
      <w:r w:rsidR="00DB3B2F" w:rsidRPr="007344F6">
        <w:t xml:space="preserve"> </w:t>
      </w:r>
      <w:r w:rsidR="00BC1955">
        <w:t xml:space="preserve">за </w:t>
      </w:r>
      <w:r w:rsidR="00241476">
        <w:t xml:space="preserve">9 месяцев 2023 </w:t>
      </w:r>
      <w:r w:rsidR="000C06A2" w:rsidRPr="007344F6">
        <w:t>года</w:t>
      </w:r>
    </w:p>
    <w:p w:rsidR="00852FC1" w:rsidRPr="007344F6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7344F6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326382" w:rsidP="008A2ABA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15525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525" w:rsidRPr="007344F6" w:rsidRDefault="0041552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5" w:rsidRPr="00415525" w:rsidRDefault="0041552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525">
              <w:rPr>
                <w:b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25" w:rsidRPr="00415525" w:rsidRDefault="0041552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525">
              <w:rPr>
                <w:b/>
                <w:bCs/>
                <w:color w:val="000000"/>
                <w:sz w:val="20"/>
                <w:szCs w:val="20"/>
              </w:rPr>
              <w:t>14 073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25" w:rsidRPr="00415525" w:rsidRDefault="0041552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525">
              <w:rPr>
                <w:b/>
                <w:color w:val="000000"/>
                <w:sz w:val="20"/>
                <w:szCs w:val="20"/>
              </w:rPr>
              <w:t>70,4</w:t>
            </w:r>
          </w:p>
        </w:tc>
      </w:tr>
      <w:tr w:rsidR="002B1B35" w:rsidRPr="007344F6" w:rsidTr="002B1B3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35" w:rsidRPr="007344F6" w:rsidRDefault="002B1B3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35" w:rsidRPr="00F74C28" w:rsidRDefault="002B1B35" w:rsidP="002B1B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F74C28" w:rsidRDefault="002B1B35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Default="002B1B35" w:rsidP="002B1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</w:tr>
      <w:tr w:rsidR="002B1B35" w:rsidRPr="007344F6" w:rsidTr="002B1B3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7344F6" w:rsidRDefault="002B1B3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jc w:val="right"/>
              <w:rPr>
                <w:i/>
                <w:sz w:val="20"/>
                <w:szCs w:val="20"/>
              </w:rPr>
            </w:pPr>
            <w:r w:rsidRPr="002B1B35">
              <w:rPr>
                <w:i/>
                <w:sz w:val="20"/>
                <w:szCs w:val="20"/>
              </w:rPr>
              <w:t>3 118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2B1B35" w:rsidRDefault="002B1B35" w:rsidP="002B1B35">
            <w:pPr>
              <w:jc w:val="right"/>
              <w:rPr>
                <w:i/>
                <w:sz w:val="20"/>
                <w:szCs w:val="20"/>
              </w:rPr>
            </w:pPr>
            <w:r w:rsidRPr="002B1B35">
              <w:rPr>
                <w:i/>
                <w:sz w:val="20"/>
                <w:szCs w:val="20"/>
              </w:rPr>
              <w:t>2 469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Default="002B1B35" w:rsidP="002B1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</w:tr>
      <w:tr w:rsidR="002B1B35" w:rsidRPr="007344F6" w:rsidTr="002B1B3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7344F6" w:rsidRDefault="002B1B3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F74C28" w:rsidRDefault="002B1B35" w:rsidP="002B1B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F74C28" w:rsidRDefault="002B1B35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Default="002B1B35" w:rsidP="002B1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</w:tr>
      <w:tr w:rsidR="002B1B35" w:rsidRPr="007344F6" w:rsidTr="002B1B3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7344F6" w:rsidRDefault="002B1B3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F74C28" w:rsidRDefault="002B1B35" w:rsidP="002B1B3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F74C28" w:rsidRDefault="002B1B3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6 317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Default="002B1B35" w:rsidP="002B1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</w:t>
            </w:r>
          </w:p>
        </w:tc>
      </w:tr>
      <w:tr w:rsidR="002B1B35" w:rsidRPr="007344F6" w:rsidTr="002B1B3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7344F6" w:rsidRDefault="002B1B3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F74C28" w:rsidRDefault="002B1B3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F74C28" w:rsidRDefault="002B1B3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Default="002B1B35" w:rsidP="002B1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</w:t>
            </w:r>
          </w:p>
        </w:tc>
      </w:tr>
      <w:tr w:rsidR="002B1B35" w:rsidRPr="007344F6" w:rsidTr="002B1B3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7344F6" w:rsidRDefault="002B1B3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F74C28" w:rsidRDefault="002B1B35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F74C28" w:rsidRDefault="002B1B35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Default="002B1B35" w:rsidP="002B1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63,8</w:t>
            </w:r>
          </w:p>
        </w:tc>
      </w:tr>
      <w:tr w:rsidR="002B1B35" w:rsidRPr="007344F6" w:rsidTr="002B1B3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8A2ABA" w:rsidRDefault="002B1B35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F74C28" w:rsidRDefault="002B1B35" w:rsidP="002B1B3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7 621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F74C28" w:rsidRDefault="002B1B3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4 680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Default="002B1B35" w:rsidP="002B1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61,4</w:t>
            </w:r>
          </w:p>
        </w:tc>
      </w:tr>
      <w:tr w:rsidR="002B1B35" w:rsidRPr="007344F6" w:rsidTr="002B1B3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8A2ABA" w:rsidRDefault="002B1B35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«Конкурс Лучший проект ТОС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F74C28" w:rsidRDefault="002B1B3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F74C28" w:rsidRDefault="002B1B3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</w:t>
            </w: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Default="002B1B35" w:rsidP="002B1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083518" w:rsidRPr="007344F6" w:rsidRDefault="00083518" w:rsidP="00A7168D">
      <w:pPr>
        <w:suppressAutoHyphens/>
        <w:ind w:right="-2"/>
        <w:jc w:val="center"/>
        <w:rPr>
          <w:b/>
          <w:bCs/>
        </w:rPr>
      </w:pPr>
    </w:p>
    <w:p w:rsidR="00CC28B9" w:rsidRPr="007344F6" w:rsidRDefault="00DA674E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 w:rsidRPr="007344F6">
        <w:rPr>
          <w:b/>
          <w:bCs/>
        </w:rPr>
        <w:t xml:space="preserve">и улучшению здоровья населения </w:t>
      </w:r>
      <w:r w:rsidRPr="007344F6">
        <w:rPr>
          <w:b/>
          <w:bCs/>
        </w:rPr>
        <w:t xml:space="preserve">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8.  Исполнение </w:t>
      </w:r>
      <w:r w:rsidRPr="007344F6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</w:t>
      </w:r>
      <w:r w:rsidR="001A3102" w:rsidRPr="007344F6">
        <w:rPr>
          <w:bCs/>
        </w:rPr>
        <w:t xml:space="preserve">аселения Зиминского района» </w:t>
      </w:r>
      <w:r w:rsidR="00BC1955">
        <w:t xml:space="preserve">за </w:t>
      </w:r>
      <w:r w:rsidR="00241476">
        <w:t xml:space="preserve">9 месяцев 2023 </w:t>
      </w:r>
      <w:r w:rsidRPr="007344F6">
        <w:t>года</w:t>
      </w:r>
    </w:p>
    <w:p w:rsidR="00DA674E" w:rsidRPr="007344F6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17450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B1B35" w:rsidRPr="00F74C28" w:rsidTr="00956B6C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F74C28" w:rsidRDefault="002B1B35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1B35">
              <w:rPr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2B1B35" w:rsidRDefault="002B1B3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1B35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2B1B35" w:rsidRDefault="002B1B3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1B35">
              <w:rPr>
                <w:b/>
                <w:color w:val="000000"/>
                <w:sz w:val="20"/>
                <w:szCs w:val="20"/>
              </w:rPr>
              <w:t>22,8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2B1B35" w:rsidP="00956B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4,2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33,3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7344F6">
        <w:rPr>
          <w:b/>
          <w:bCs/>
        </w:rPr>
        <w:t xml:space="preserve"> и</w:t>
      </w:r>
      <w:r w:rsidRPr="007344F6">
        <w:rPr>
          <w:b/>
          <w:bCs/>
        </w:rPr>
        <w:t xml:space="preserve"> спорта </w:t>
      </w:r>
      <w:r w:rsidR="005B49CE" w:rsidRPr="007344F6">
        <w:rPr>
          <w:b/>
          <w:bCs/>
        </w:rPr>
        <w:t xml:space="preserve">в Зиминском </w:t>
      </w:r>
      <w:r w:rsidR="00D31B8C" w:rsidRPr="007344F6">
        <w:rPr>
          <w:b/>
          <w:bCs/>
        </w:rPr>
        <w:t>районе»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A674E" w:rsidRPr="007344F6">
        <w:t>9</w:t>
      </w:r>
      <w:r w:rsidRPr="007344F6">
        <w:t xml:space="preserve">.  </w:t>
      </w:r>
      <w:r w:rsidR="009F3AE2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физической культуры</w:t>
      </w:r>
      <w:r w:rsidR="005B49CE" w:rsidRPr="007344F6">
        <w:rPr>
          <w:bCs/>
        </w:rPr>
        <w:t xml:space="preserve"> и</w:t>
      </w:r>
      <w:r w:rsidRPr="007344F6">
        <w:rPr>
          <w:bCs/>
        </w:rPr>
        <w:t xml:space="preserve"> спорта </w:t>
      </w:r>
      <w:r w:rsidR="005B49CE" w:rsidRPr="007344F6">
        <w:rPr>
          <w:bCs/>
        </w:rPr>
        <w:t xml:space="preserve">в Зиминском </w:t>
      </w:r>
      <w:r w:rsidRPr="007344F6">
        <w:rPr>
          <w:bCs/>
        </w:rPr>
        <w:t>районе</w:t>
      </w:r>
      <w:r w:rsidRPr="007344F6">
        <w:t>»</w:t>
      </w:r>
      <w:r w:rsidR="009F3AE2" w:rsidRPr="007344F6">
        <w:t xml:space="preserve"> </w:t>
      </w:r>
      <w:r w:rsidR="00BC1955">
        <w:t xml:space="preserve">за </w:t>
      </w:r>
      <w:r w:rsidR="00241476">
        <w:t xml:space="preserve">9 месяцев 2023 </w:t>
      </w:r>
      <w:r w:rsidR="007875EB" w:rsidRPr="007344F6">
        <w:t>года</w:t>
      </w:r>
    </w:p>
    <w:p w:rsidR="002B1B35" w:rsidRDefault="002B1B35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</w:p>
    <w:p w:rsidR="002B1B35" w:rsidRDefault="002B1B35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</w:p>
    <w:p w:rsidR="00A64BB2" w:rsidRPr="007344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344F6">
        <w:rPr>
          <w:sz w:val="20"/>
          <w:szCs w:val="20"/>
        </w:rPr>
        <w:lastRenderedPageBreak/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B1B35" w:rsidRPr="00F74C28" w:rsidTr="00956B6C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F74C28" w:rsidRDefault="002B1B35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1B35">
              <w:rPr>
                <w:b/>
                <w:bCs/>
                <w:color w:val="000000"/>
                <w:sz w:val="20"/>
                <w:szCs w:val="20"/>
              </w:rPr>
              <w:t>12 963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2B1B35" w:rsidRDefault="002B1B3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1B35">
              <w:rPr>
                <w:b/>
                <w:bCs/>
                <w:color w:val="000000"/>
                <w:sz w:val="20"/>
                <w:szCs w:val="20"/>
              </w:rPr>
              <w:t>4 316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2B1B35" w:rsidRDefault="002B1B3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1B35">
              <w:rPr>
                <w:b/>
                <w:color w:val="000000"/>
                <w:sz w:val="20"/>
                <w:szCs w:val="20"/>
              </w:rPr>
              <w:t>33,3</w:t>
            </w:r>
          </w:p>
        </w:tc>
      </w:tr>
      <w:tr w:rsidR="008637F5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F74C28" w:rsidRDefault="00956B6C" w:rsidP="002B1B3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7 </w:t>
            </w:r>
            <w:r w:rsidR="002B1B35">
              <w:rPr>
                <w:i/>
                <w:sz w:val="20"/>
                <w:szCs w:val="20"/>
              </w:rPr>
              <w:t>707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2B1B3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2B1B3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6,1</w:t>
            </w:r>
          </w:p>
        </w:tc>
      </w:tr>
      <w:tr w:rsidR="008637F5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F74C28" w:rsidRDefault="00956B6C" w:rsidP="002B1B3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 </w:t>
            </w:r>
            <w:r w:rsidR="002B1B35">
              <w:rPr>
                <w:i/>
                <w:sz w:val="20"/>
                <w:szCs w:val="20"/>
              </w:rPr>
              <w:t>256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2B1B3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3 843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51,1</w:t>
            </w:r>
            <w:r w:rsidR="008637F5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P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2566E3">
        <w:t>0</w:t>
      </w:r>
      <w:r w:rsidRPr="007344F6">
        <w:t xml:space="preserve">.  </w:t>
      </w:r>
      <w:r w:rsidR="00091EC3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инженерной инфраструктуры и дорожного хозяйства на территории Зиминского района</w:t>
      </w:r>
      <w:r w:rsidRPr="007344F6">
        <w:t>»</w:t>
      </w:r>
      <w:r w:rsidR="00091EC3" w:rsidRPr="007344F6">
        <w:t xml:space="preserve"> </w:t>
      </w:r>
      <w:r w:rsidR="00BC1955">
        <w:t xml:space="preserve">за </w:t>
      </w:r>
      <w:r w:rsidR="00241476">
        <w:t xml:space="preserve">9 месяцев 2023 </w:t>
      </w:r>
      <w:r w:rsidR="00091EC3" w:rsidRPr="007344F6">
        <w:t>года</w:t>
      </w:r>
    </w:p>
    <w:p w:rsidR="00A64BB2" w:rsidRPr="007344F6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B1B35" w:rsidRPr="00F74C28" w:rsidTr="00956B6C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35" w:rsidRPr="00F74C28" w:rsidRDefault="002B1B35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1B35">
              <w:rPr>
                <w:b/>
                <w:bCs/>
                <w:color w:val="000000"/>
                <w:sz w:val="20"/>
                <w:szCs w:val="20"/>
              </w:rPr>
              <w:t>13 894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2B1B35" w:rsidRDefault="002B1B3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1B35">
              <w:rPr>
                <w:b/>
                <w:bCs/>
                <w:color w:val="000000"/>
                <w:sz w:val="20"/>
                <w:szCs w:val="20"/>
              </w:rPr>
              <w:t>7 153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B35" w:rsidRPr="002B1B35" w:rsidRDefault="002B1B35" w:rsidP="002B1B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1B35">
              <w:rPr>
                <w:b/>
                <w:color w:val="000000"/>
                <w:sz w:val="20"/>
                <w:szCs w:val="20"/>
              </w:rPr>
              <w:t>51,5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21FD5" w:rsidRPr="00F74C28" w:rsidTr="00B21FD5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D5" w:rsidRPr="00F74C28" w:rsidRDefault="00B21FD5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D5" w:rsidRPr="00F74C28" w:rsidRDefault="00B21FD5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F74C28" w:rsidRDefault="00B21FD5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Default="00B21FD5" w:rsidP="00B21F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B21FD5" w:rsidRPr="00F74C28" w:rsidTr="00B21FD5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D5" w:rsidRPr="00F74C28" w:rsidRDefault="00B21FD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D5" w:rsidRPr="00F74C28" w:rsidRDefault="00B21FD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F74C28" w:rsidRDefault="00B21FD5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Default="00B21FD5" w:rsidP="00B21F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B21FD5" w:rsidRPr="00F74C28" w:rsidTr="00B21FD5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D5" w:rsidRPr="00F74C28" w:rsidRDefault="00B21FD5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D5" w:rsidRPr="00F74C28" w:rsidRDefault="00B21FD5" w:rsidP="00B21F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F74C28" w:rsidRDefault="00B21FD5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Default="00B21FD5" w:rsidP="00B21F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</w:tr>
      <w:tr w:rsidR="00B21FD5" w:rsidRPr="00F74C28" w:rsidTr="00B21FD5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D5" w:rsidRPr="00F74C28" w:rsidRDefault="00B21FD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D5" w:rsidRPr="00F74C28" w:rsidRDefault="00B21FD5" w:rsidP="00B21F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F74C28" w:rsidRDefault="00B21FD5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Default="00B21FD5" w:rsidP="00B21F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</w:tr>
    </w:tbl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F440C2" w:rsidRPr="007344F6" w:rsidRDefault="00F440C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«Охрана труда»</w:t>
      </w:r>
    </w:p>
    <w:p w:rsidR="0020681F" w:rsidRPr="007344F6" w:rsidRDefault="0020681F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F440C2" w:rsidP="00007F01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7344F6">
        <w:t>Таблица 1</w:t>
      </w:r>
      <w:r w:rsidR="002566E3">
        <w:t>1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Охрана труда</w:t>
      </w:r>
      <w:r w:rsidRPr="007344F6">
        <w:t xml:space="preserve">» </w:t>
      </w:r>
      <w:r w:rsidR="00BC1955">
        <w:t xml:space="preserve">за </w:t>
      </w:r>
      <w:r w:rsidR="00241476">
        <w:t xml:space="preserve">9 месяцев 2023 </w:t>
      </w:r>
      <w:r w:rsidRPr="007344F6">
        <w:t>года</w:t>
      </w:r>
    </w:p>
    <w:p w:rsidR="00F440C2" w:rsidRPr="007344F6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4D1019" w:rsidRPr="00F74C28" w:rsidTr="002A6408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OLE_LINK1"/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21FD5" w:rsidRPr="00F74C28" w:rsidTr="00B21FD5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D5" w:rsidRPr="00F74C28" w:rsidRDefault="00B21FD5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color w:val="000000"/>
                <w:sz w:val="20"/>
                <w:szCs w:val="20"/>
              </w:rPr>
              <w:t>97,3</w:t>
            </w:r>
          </w:p>
        </w:tc>
      </w:tr>
      <w:tr w:rsidR="002566E3" w:rsidRPr="00F74C28" w:rsidTr="00B21FD5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2566E3" w:rsidP="00B21FD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B21FD5" w:rsidP="00B21FD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B21FD5" w:rsidP="00B21FD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566E3" w:rsidRPr="00F74C28" w:rsidTr="00B21FD5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Основное мероприятие «Проведение специальной оценки условий </w:t>
            </w:r>
            <w:r w:rsidRPr="00F74C28">
              <w:rPr>
                <w:i/>
                <w:sz w:val="20"/>
                <w:szCs w:val="20"/>
              </w:rPr>
              <w:lastRenderedPageBreak/>
              <w:t>труда в муниципальных учреждениях Зиминского районного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B21FD5" w:rsidP="00B21FD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B21FD5" w:rsidP="00B21FD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B21FD5" w:rsidP="00B21FD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97,1</w:t>
            </w:r>
          </w:p>
        </w:tc>
      </w:tr>
      <w:bookmarkEnd w:id="0"/>
    </w:tbl>
    <w:p w:rsidR="00D751A2" w:rsidRPr="007344F6" w:rsidRDefault="00D751A2" w:rsidP="00A7168D">
      <w:pPr>
        <w:suppressAutoHyphens/>
        <w:ind w:right="-2"/>
        <w:jc w:val="center"/>
        <w:rPr>
          <w:b/>
          <w:bCs/>
        </w:rPr>
      </w:pPr>
    </w:p>
    <w:p w:rsidR="003424EC" w:rsidRPr="007344F6" w:rsidRDefault="003424EC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467954" w:rsidRPr="007344F6">
        <w:rPr>
          <w:b/>
          <w:bCs/>
        </w:rPr>
        <w:t>Охрана окружающей среды в Зиминском районе</w:t>
      </w:r>
      <w:r w:rsidRPr="007344F6">
        <w:rPr>
          <w:b/>
          <w:bCs/>
        </w:rPr>
        <w:t>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2566E3">
        <w:t>2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7344F6">
        <w:rPr>
          <w:bCs/>
        </w:rPr>
        <w:t>«</w:t>
      </w:r>
      <w:r w:rsidR="00467954" w:rsidRPr="007344F6">
        <w:rPr>
          <w:bCs/>
        </w:rPr>
        <w:t>Охрана окружающей среды в Зиминском районе</w:t>
      </w:r>
      <w:r w:rsidRPr="007344F6">
        <w:rPr>
          <w:bCs/>
        </w:rPr>
        <w:t xml:space="preserve">» </w:t>
      </w:r>
      <w:r w:rsidR="00BC1955">
        <w:t xml:space="preserve">за </w:t>
      </w:r>
      <w:r w:rsidR="00241476">
        <w:t xml:space="preserve">9 месяцев 2023 </w:t>
      </w:r>
      <w:r w:rsidRPr="007344F6">
        <w:t>года</w:t>
      </w:r>
    </w:p>
    <w:p w:rsidR="003424EC" w:rsidRPr="007344F6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F74C28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21FD5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D5" w:rsidRPr="00F74C28" w:rsidRDefault="00B21FD5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1 986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color w:val="000000"/>
                <w:sz w:val="20"/>
                <w:szCs w:val="20"/>
              </w:rPr>
              <w:t>0,2</w:t>
            </w:r>
          </w:p>
        </w:tc>
      </w:tr>
      <w:tr w:rsidR="002566E3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B21FD5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66E3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13,3</w:t>
            </w:r>
          </w:p>
        </w:tc>
      </w:tr>
      <w:tr w:rsidR="002566E3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66E3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2566E3">
              <w:rPr>
                <w:i/>
                <w:sz w:val="20"/>
                <w:szCs w:val="20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B21FD5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7344F6" w:rsidRDefault="00A64BB2" w:rsidP="00B36C39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 w:rsidRPr="007344F6">
        <w:rPr>
          <w:b/>
          <w:bCs/>
        </w:rPr>
        <w:t>н</w:t>
      </w:r>
      <w:r w:rsidR="00B36C39" w:rsidRPr="007344F6">
        <w:rPr>
          <w:b/>
          <w:bCs/>
        </w:rPr>
        <w:t>е</w:t>
      </w:r>
      <w:r w:rsidR="002959DE" w:rsidRPr="007344F6">
        <w:rPr>
          <w:b/>
          <w:bCs/>
        </w:rPr>
        <w:t>»</w:t>
      </w:r>
      <w:r w:rsidR="00710989" w:rsidRPr="007344F6">
        <w:rPr>
          <w:b/>
          <w:bCs/>
        </w:rPr>
        <w:tab/>
      </w:r>
    </w:p>
    <w:p w:rsidR="00007F01" w:rsidRPr="007344F6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2566E3">
        <w:t>3</w:t>
      </w:r>
      <w:r w:rsidRPr="007344F6">
        <w:t xml:space="preserve">.  </w:t>
      </w:r>
      <w:r w:rsidR="00386C75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Безопасность в Зиминском район</w:t>
      </w:r>
      <w:r w:rsidR="00B36C39" w:rsidRPr="007344F6">
        <w:rPr>
          <w:bCs/>
        </w:rPr>
        <w:t>е</w:t>
      </w:r>
      <w:r w:rsidRPr="007344F6">
        <w:t xml:space="preserve">» </w:t>
      </w:r>
      <w:r w:rsidR="00BC1955">
        <w:t xml:space="preserve">за </w:t>
      </w:r>
      <w:r w:rsidR="00241476">
        <w:t xml:space="preserve">9 месяцев 2023 </w:t>
      </w:r>
      <w:r w:rsidR="00386C75" w:rsidRPr="007344F6">
        <w:t>года</w:t>
      </w:r>
    </w:p>
    <w:p w:rsidR="00764855" w:rsidRPr="007344F6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F74C28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21FD5" w:rsidRPr="00F74C28" w:rsidTr="002566E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D5" w:rsidRPr="00F74C28" w:rsidRDefault="00B21FD5">
            <w:pPr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4 870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2 899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color w:val="000000"/>
                <w:sz w:val="20"/>
                <w:szCs w:val="20"/>
              </w:rPr>
              <w:t>59,5</w:t>
            </w:r>
          </w:p>
        </w:tc>
      </w:tr>
      <w:tr w:rsidR="00B21FD5" w:rsidRPr="00F74C28" w:rsidTr="002566E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D5" w:rsidRPr="00F74C28" w:rsidRDefault="00B21FD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D5" w:rsidRPr="00B21FD5" w:rsidRDefault="00B21FD5" w:rsidP="00B21FD5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21FD5">
              <w:rPr>
                <w:bCs/>
                <w:i/>
                <w:color w:val="000000"/>
                <w:sz w:val="20"/>
                <w:szCs w:val="20"/>
              </w:rPr>
              <w:t>4 870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21FD5">
              <w:rPr>
                <w:bCs/>
                <w:i/>
                <w:color w:val="000000"/>
                <w:sz w:val="20"/>
                <w:szCs w:val="20"/>
              </w:rPr>
              <w:t>2 899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21FD5">
              <w:rPr>
                <w:i/>
                <w:color w:val="000000"/>
                <w:sz w:val="20"/>
                <w:szCs w:val="20"/>
              </w:rPr>
              <w:t>59,5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7344F6" w:rsidRDefault="00B167C0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2566E3">
        <w:t>4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Профилактика правонарушений в Зиминском районе</w:t>
      </w:r>
      <w:r w:rsidRPr="007344F6">
        <w:t xml:space="preserve">» </w:t>
      </w:r>
      <w:r w:rsidR="00BC1955">
        <w:t xml:space="preserve">за </w:t>
      </w:r>
      <w:r w:rsidR="00241476">
        <w:t xml:space="preserve">9 месяцев 2023 </w:t>
      </w:r>
      <w:r w:rsidR="0087172F" w:rsidRPr="007344F6">
        <w:t>года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326382" w:rsidP="00BF042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21FD5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21FD5" w:rsidRPr="007344F6" w:rsidRDefault="00B21FD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муниципального образования «Профилактика </w:t>
            </w:r>
            <w:r w:rsidRPr="007344F6">
              <w:rPr>
                <w:b/>
                <w:bCs/>
                <w:sz w:val="20"/>
                <w:szCs w:val="20"/>
              </w:rPr>
              <w:lastRenderedPageBreak/>
              <w:t>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lastRenderedPageBreak/>
              <w:t>556</w:t>
            </w:r>
          </w:p>
        </w:tc>
        <w:tc>
          <w:tcPr>
            <w:tcW w:w="1280" w:type="dxa"/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291" w:type="dxa"/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color w:val="000000"/>
                <w:sz w:val="20"/>
                <w:szCs w:val="20"/>
              </w:rPr>
              <w:t>89,7</w:t>
            </w:r>
          </w:p>
        </w:tc>
      </w:tr>
      <w:tr w:rsidR="002566E3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66E3" w:rsidRPr="007344F6" w:rsidRDefault="002566E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66E3" w:rsidRPr="007344F6" w:rsidRDefault="00B21FD5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566E3"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2566E3" w:rsidRPr="007344F6" w:rsidRDefault="00B21FD5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566E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566E3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66E3" w:rsidRPr="007344F6" w:rsidRDefault="002566E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66E3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80" w:type="dxa"/>
            <w:vAlign w:val="center"/>
          </w:tcPr>
          <w:p w:rsidR="002566E3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23,8</w:t>
            </w:r>
          </w:p>
        </w:tc>
      </w:tr>
      <w:tr w:rsidR="002566E3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66E3" w:rsidRPr="007344F6" w:rsidRDefault="002566E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66E3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80" w:type="dxa"/>
            <w:vAlign w:val="center"/>
          </w:tcPr>
          <w:p w:rsidR="002566E3" w:rsidRPr="007344F6" w:rsidRDefault="00B21FD5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479</w:t>
            </w:r>
          </w:p>
        </w:tc>
        <w:tc>
          <w:tcPr>
            <w:tcW w:w="1291" w:type="dxa"/>
            <w:vAlign w:val="center"/>
          </w:tcPr>
          <w:p w:rsidR="002566E3" w:rsidRDefault="00B21FD5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92,1</w:t>
            </w:r>
          </w:p>
        </w:tc>
      </w:tr>
    </w:tbl>
    <w:p w:rsidR="00375CD7" w:rsidRPr="007344F6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7344F6" w:rsidRDefault="009B1E24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2566E3">
        <w:t>5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Экономическое развитие</w:t>
      </w:r>
      <w:r w:rsidRPr="007344F6">
        <w:t xml:space="preserve">» </w:t>
      </w:r>
      <w:r w:rsidR="00BC1955">
        <w:t xml:space="preserve">за </w:t>
      </w:r>
      <w:r w:rsidR="00241476">
        <w:t xml:space="preserve">9 месяцев 2023 </w:t>
      </w:r>
      <w:r w:rsidRPr="007344F6">
        <w:t>года</w:t>
      </w: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B1E24" w:rsidRPr="007344F6" w:rsidRDefault="00326382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21FD5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21FD5" w:rsidRPr="007344F6" w:rsidRDefault="00B21FD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91" w:type="dxa"/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color w:val="000000"/>
                <w:sz w:val="20"/>
                <w:szCs w:val="20"/>
              </w:rPr>
              <w:t>68,3</w:t>
            </w:r>
          </w:p>
        </w:tc>
      </w:tr>
      <w:tr w:rsidR="00B21FD5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21FD5" w:rsidRPr="007344F6" w:rsidRDefault="00B21FD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1FD5" w:rsidRPr="00B21FD5" w:rsidRDefault="00B21FD5" w:rsidP="00B21FD5">
            <w:pPr>
              <w:jc w:val="right"/>
              <w:rPr>
                <w:color w:val="000000"/>
                <w:sz w:val="20"/>
                <w:szCs w:val="20"/>
              </w:rPr>
            </w:pPr>
            <w:r w:rsidRPr="00B21FD5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B21FD5" w:rsidRPr="00B21FD5" w:rsidRDefault="00B21FD5" w:rsidP="00B21FD5">
            <w:pPr>
              <w:jc w:val="right"/>
              <w:rPr>
                <w:color w:val="000000"/>
                <w:sz w:val="20"/>
                <w:szCs w:val="20"/>
              </w:rPr>
            </w:pPr>
            <w:r w:rsidRPr="00B21FD5">
              <w:rPr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91" w:type="dxa"/>
            <w:vAlign w:val="center"/>
          </w:tcPr>
          <w:p w:rsidR="00B21FD5" w:rsidRPr="00B21FD5" w:rsidRDefault="00B21FD5" w:rsidP="00B21FD5">
            <w:pPr>
              <w:jc w:val="right"/>
              <w:rPr>
                <w:color w:val="000000"/>
                <w:sz w:val="20"/>
                <w:szCs w:val="20"/>
              </w:rPr>
            </w:pPr>
            <w:r w:rsidRPr="00B21FD5"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B21FD5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21FD5" w:rsidRPr="007344F6" w:rsidRDefault="00B21FD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1FD5" w:rsidRPr="00B21FD5" w:rsidRDefault="00B21FD5" w:rsidP="00B21FD5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21FD5">
              <w:rPr>
                <w:bCs/>
                <w:i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B21FD5" w:rsidRPr="00B21FD5" w:rsidRDefault="00B21FD5" w:rsidP="00B21FD5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21FD5">
              <w:rPr>
                <w:bCs/>
                <w:i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91" w:type="dxa"/>
            <w:vAlign w:val="center"/>
          </w:tcPr>
          <w:p w:rsidR="00B21FD5" w:rsidRPr="00B21FD5" w:rsidRDefault="00B21FD5" w:rsidP="00B21FD5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21FD5">
              <w:rPr>
                <w:i/>
                <w:color w:val="000000"/>
                <w:sz w:val="20"/>
                <w:szCs w:val="20"/>
              </w:rPr>
              <w:t>68,3</w:t>
            </w:r>
          </w:p>
        </w:tc>
      </w:tr>
    </w:tbl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7344F6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7344F6">
        <w:rPr>
          <w:b/>
          <w:bCs/>
        </w:rPr>
        <w:t xml:space="preserve">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5C70F1" w:rsidRPr="007344F6">
        <w:t>1</w:t>
      </w:r>
      <w:r w:rsidR="00D873BB">
        <w:t>6</w:t>
      </w:r>
      <w:r w:rsidRPr="007344F6">
        <w:t xml:space="preserve">.  </w:t>
      </w:r>
      <w:r w:rsidR="005C70F1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Управление муниципальными финансами Зиминского районного муниципального образования</w:t>
      </w:r>
      <w:r w:rsidRPr="007344F6">
        <w:t xml:space="preserve">» </w:t>
      </w:r>
      <w:r w:rsidR="00BC1955">
        <w:t xml:space="preserve">за </w:t>
      </w:r>
      <w:r w:rsidR="00241476">
        <w:t xml:space="preserve">9 месяцев 2023 </w:t>
      </w:r>
      <w:r w:rsidR="00C654D8" w:rsidRPr="007344F6">
        <w:t>года</w:t>
      </w:r>
    </w:p>
    <w:p w:rsidR="005C70F1" w:rsidRPr="007344F6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7344F6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326382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21FD5" w:rsidRPr="007344F6" w:rsidTr="00D873B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D5" w:rsidRPr="007344F6" w:rsidRDefault="00B21FD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211 898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bCs/>
                <w:color w:val="000000"/>
                <w:sz w:val="20"/>
                <w:szCs w:val="20"/>
              </w:rPr>
              <w:t>158 092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D5" w:rsidRPr="00B21FD5" w:rsidRDefault="00B21FD5" w:rsidP="00B21F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1FD5">
              <w:rPr>
                <w:b/>
                <w:color w:val="000000"/>
                <w:sz w:val="20"/>
                <w:szCs w:val="20"/>
              </w:rPr>
              <w:t>74,6</w:t>
            </w:r>
          </w:p>
        </w:tc>
      </w:tr>
      <w:tr w:rsidR="00B01A1A" w:rsidRPr="007344F6" w:rsidTr="00B01A1A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A1A" w:rsidRPr="007344F6" w:rsidRDefault="00B01A1A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1A" w:rsidRPr="007344F6" w:rsidRDefault="00B01A1A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Pr="007344F6" w:rsidRDefault="00B01A1A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Default="00B01A1A" w:rsidP="00B01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B01A1A" w:rsidRPr="007344F6" w:rsidTr="00B01A1A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A" w:rsidRPr="00D873BB" w:rsidRDefault="00B01A1A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17 985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Pr="00D873BB" w:rsidRDefault="00B01A1A" w:rsidP="00D873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11 978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Default="00B01A1A" w:rsidP="00B01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B01A1A" w:rsidRPr="007344F6" w:rsidTr="00B01A1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A" w:rsidRPr="007344F6" w:rsidRDefault="00B01A1A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Pr="007344F6" w:rsidRDefault="00B01A1A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Default="00B01A1A" w:rsidP="00B01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69,9</w:t>
            </w:r>
          </w:p>
        </w:tc>
      </w:tr>
      <w:tr w:rsidR="00B01A1A" w:rsidRPr="007344F6" w:rsidTr="00B01A1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A" w:rsidRPr="00D873BB" w:rsidRDefault="00B01A1A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28 922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Pr="00D873BB" w:rsidRDefault="00B01A1A" w:rsidP="00D873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20 203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Default="00B01A1A" w:rsidP="00B01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69,9</w:t>
            </w:r>
          </w:p>
        </w:tc>
      </w:tr>
      <w:tr w:rsidR="00B01A1A" w:rsidRPr="007344F6" w:rsidTr="00B01A1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A" w:rsidRPr="007344F6" w:rsidRDefault="00B01A1A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Pr="007344F6" w:rsidRDefault="00B01A1A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125 911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Default="00B01A1A" w:rsidP="00B01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76,3</w:t>
            </w:r>
          </w:p>
        </w:tc>
      </w:tr>
      <w:tr w:rsidR="00B01A1A" w:rsidRPr="007344F6" w:rsidTr="00B01A1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«Выравнивание бюджетной обеспеченности и повышение финансовой устойчивости </w:t>
            </w:r>
            <w:r w:rsidRPr="007344F6">
              <w:rPr>
                <w:i/>
                <w:sz w:val="20"/>
                <w:szCs w:val="20"/>
              </w:rPr>
              <w:lastRenderedPageBreak/>
              <w:t>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A" w:rsidRPr="00D873BB" w:rsidRDefault="00B01A1A" w:rsidP="00B01A1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161 665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Pr="00D873BB" w:rsidRDefault="00B01A1A" w:rsidP="00D873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123 590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Default="00B01A1A" w:rsidP="00B01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76,4</w:t>
            </w:r>
          </w:p>
        </w:tc>
      </w:tr>
      <w:tr w:rsidR="00B01A1A" w:rsidRPr="007344F6" w:rsidTr="00B01A1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A" w:rsidRPr="00D873BB" w:rsidRDefault="00B01A1A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3 327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Pr="00D873BB" w:rsidRDefault="00B01A1A" w:rsidP="00D873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1A" w:rsidRDefault="00B01A1A" w:rsidP="00B01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7344F6" w:rsidRDefault="001A0585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7344F6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D873BB">
        <w:t>7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Доступная среда для инвалидов и других маломобильных групп населения в Зиминском районе</w:t>
      </w:r>
      <w:r w:rsidRPr="007344F6">
        <w:t xml:space="preserve">» </w:t>
      </w:r>
      <w:r w:rsidR="00BC1955">
        <w:t xml:space="preserve">за </w:t>
      </w:r>
      <w:r w:rsidR="00241476">
        <w:t xml:space="preserve">9 месяцев 2023 </w:t>
      </w:r>
      <w:r w:rsidRPr="007344F6">
        <w:t>года</w:t>
      </w:r>
    </w:p>
    <w:p w:rsidR="001A0585" w:rsidRPr="007344F6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326382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35DB5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635DB5" w:rsidRPr="007344F6" w:rsidRDefault="00635DB5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635DB5" w:rsidRPr="00635DB5" w:rsidRDefault="00D873BB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635DB5" w:rsidRPr="00635DB5" w:rsidRDefault="00D873BB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D873B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D873B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</w:tbl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C2153B" w:rsidRPr="007344F6">
        <w:rPr>
          <w:b/>
          <w:bCs/>
        </w:rPr>
        <w:t>Здоровое поколение</w:t>
      </w:r>
      <w:r w:rsidRPr="007344F6">
        <w:rPr>
          <w:b/>
          <w:bCs/>
        </w:rPr>
        <w:t>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C733DF">
        <w:t>8</w:t>
      </w:r>
      <w:r w:rsidRPr="007344F6">
        <w:t>.  Исполнение муниципальной  программы Зиминского районного муниципального образования «</w:t>
      </w:r>
      <w:r w:rsidR="00C2153B" w:rsidRPr="007344F6">
        <w:rPr>
          <w:bCs/>
        </w:rPr>
        <w:t>Здоровое поколение</w:t>
      </w:r>
      <w:r w:rsidRPr="007344F6">
        <w:t xml:space="preserve">» </w:t>
      </w:r>
      <w:r w:rsidR="00BC1955">
        <w:t xml:space="preserve">за </w:t>
      </w:r>
      <w:r w:rsidR="00241476">
        <w:t xml:space="preserve">9 месяцев 2023 </w:t>
      </w:r>
      <w:r w:rsidRPr="007344F6">
        <w:t>года</w:t>
      </w: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88505D" w:rsidRPr="007344F6" w:rsidRDefault="00326382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01A1A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1A1A" w:rsidRPr="00B01A1A" w:rsidRDefault="00B01A1A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1A1A">
              <w:rPr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80" w:type="dxa"/>
            <w:vAlign w:val="center"/>
          </w:tcPr>
          <w:p w:rsidR="00B01A1A" w:rsidRPr="00B01A1A" w:rsidRDefault="00B01A1A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1A1A">
              <w:rPr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91" w:type="dxa"/>
            <w:vAlign w:val="center"/>
          </w:tcPr>
          <w:p w:rsidR="00B01A1A" w:rsidRPr="00B01A1A" w:rsidRDefault="00B01A1A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1A1A">
              <w:rPr>
                <w:b/>
                <w:color w:val="000000"/>
                <w:sz w:val="20"/>
                <w:szCs w:val="20"/>
              </w:rPr>
              <w:t>59,7</w:t>
            </w:r>
          </w:p>
        </w:tc>
      </w:tr>
      <w:tr w:rsidR="00B01A1A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1A1A" w:rsidRPr="00B01A1A" w:rsidRDefault="00B01A1A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01A1A">
              <w:rPr>
                <w:bCs/>
                <w:i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80" w:type="dxa"/>
            <w:vAlign w:val="center"/>
          </w:tcPr>
          <w:p w:rsidR="00B01A1A" w:rsidRPr="00B01A1A" w:rsidRDefault="00B01A1A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01A1A">
              <w:rPr>
                <w:bCs/>
                <w:i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91" w:type="dxa"/>
            <w:vAlign w:val="center"/>
          </w:tcPr>
          <w:p w:rsidR="00B01A1A" w:rsidRPr="00B01A1A" w:rsidRDefault="00B01A1A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01A1A">
              <w:rPr>
                <w:i/>
                <w:color w:val="000000"/>
                <w:sz w:val="20"/>
                <w:szCs w:val="20"/>
              </w:rPr>
              <w:t>59,7</w:t>
            </w:r>
          </w:p>
        </w:tc>
      </w:tr>
    </w:tbl>
    <w:p w:rsidR="00007F01" w:rsidRPr="007344F6" w:rsidRDefault="00007F01" w:rsidP="00C2153B">
      <w:pPr>
        <w:suppressAutoHyphens/>
        <w:ind w:right="-2"/>
        <w:jc w:val="center"/>
      </w:pPr>
    </w:p>
    <w:p w:rsidR="00C2153B" w:rsidRPr="007344F6" w:rsidRDefault="00C2153B" w:rsidP="00C2153B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7344F6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276C7">
        <w:t>19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Молодежь Зиминского района</w:t>
      </w:r>
      <w:r w:rsidRPr="007344F6">
        <w:t xml:space="preserve">» </w:t>
      </w:r>
      <w:r w:rsidR="00BC1955">
        <w:t xml:space="preserve">за </w:t>
      </w:r>
      <w:r w:rsidR="00241476">
        <w:t xml:space="preserve">9 месяцев 2023 </w:t>
      </w:r>
      <w:r w:rsidRPr="007344F6">
        <w:t>года</w:t>
      </w: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2153B" w:rsidRPr="007344F6" w:rsidRDefault="00326382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01A1A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</w:t>
            </w:r>
            <w:r w:rsidRPr="007344F6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1A1A" w:rsidRPr="00B01A1A" w:rsidRDefault="00B01A1A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1A1A">
              <w:rPr>
                <w:b/>
                <w:bCs/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1280" w:type="dxa"/>
            <w:vAlign w:val="center"/>
          </w:tcPr>
          <w:p w:rsidR="00B01A1A" w:rsidRPr="00B01A1A" w:rsidRDefault="00B01A1A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1A1A">
              <w:rPr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91" w:type="dxa"/>
            <w:vAlign w:val="center"/>
          </w:tcPr>
          <w:p w:rsidR="00B01A1A" w:rsidRPr="00B01A1A" w:rsidRDefault="00B01A1A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1A1A">
              <w:rPr>
                <w:b/>
                <w:color w:val="000000"/>
                <w:sz w:val="20"/>
                <w:szCs w:val="20"/>
              </w:rPr>
              <w:t>58,5</w:t>
            </w:r>
          </w:p>
        </w:tc>
      </w:tr>
      <w:tr w:rsidR="00B01A1A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01A1A" w:rsidRPr="007344F6" w:rsidRDefault="00B01A1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1A1A" w:rsidRPr="00B01A1A" w:rsidRDefault="00B01A1A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01A1A">
              <w:rPr>
                <w:bCs/>
                <w:i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80" w:type="dxa"/>
            <w:vAlign w:val="center"/>
          </w:tcPr>
          <w:p w:rsidR="00B01A1A" w:rsidRPr="00B01A1A" w:rsidRDefault="00B01A1A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01A1A">
              <w:rPr>
                <w:bCs/>
                <w:i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91" w:type="dxa"/>
            <w:vAlign w:val="center"/>
          </w:tcPr>
          <w:p w:rsidR="00B01A1A" w:rsidRPr="00B01A1A" w:rsidRDefault="00B01A1A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01A1A">
              <w:rPr>
                <w:i/>
                <w:color w:val="000000"/>
                <w:sz w:val="20"/>
                <w:szCs w:val="20"/>
              </w:rPr>
              <w:t>58,5</w:t>
            </w:r>
          </w:p>
        </w:tc>
      </w:tr>
    </w:tbl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9A50AB" w:rsidRPr="008D296F" w:rsidRDefault="009A50AB" w:rsidP="009A50AB">
      <w:pPr>
        <w:suppressAutoHyphens/>
        <w:ind w:right="-2"/>
        <w:jc w:val="center"/>
        <w:rPr>
          <w:b/>
          <w:bCs/>
        </w:rPr>
      </w:pPr>
      <w:r w:rsidRPr="008D296F">
        <w:rPr>
          <w:b/>
          <w:bCs/>
        </w:rPr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9A50AB" w:rsidRPr="008D296F" w:rsidRDefault="009A50AB" w:rsidP="009A50AB">
      <w:pPr>
        <w:suppressAutoHyphens/>
        <w:ind w:right="-2"/>
        <w:jc w:val="center"/>
        <w:rPr>
          <w:b/>
          <w:bCs/>
        </w:rPr>
      </w:pPr>
    </w:p>
    <w:p w:rsidR="009A50AB" w:rsidRPr="008D296F" w:rsidRDefault="009A50AB" w:rsidP="009A50AB">
      <w:pPr>
        <w:autoSpaceDE w:val="0"/>
        <w:autoSpaceDN w:val="0"/>
        <w:adjustRightInd w:val="0"/>
        <w:ind w:right="-2" w:firstLine="720"/>
        <w:jc w:val="center"/>
      </w:pPr>
      <w:r w:rsidRPr="008D296F">
        <w:t xml:space="preserve">Таблица </w:t>
      </w:r>
      <w:r w:rsidR="00D276C7" w:rsidRPr="008D296F">
        <w:t>20</w:t>
      </w:r>
      <w:r w:rsidRPr="008D296F">
        <w:t>.  Исполнение муниципальной  программы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 w:rsidR="001B252D" w:rsidRPr="008D296F">
        <w:t xml:space="preserve"> </w:t>
      </w:r>
      <w:r w:rsidR="00BC1955" w:rsidRPr="008D296F">
        <w:t xml:space="preserve">за </w:t>
      </w:r>
      <w:r w:rsidR="00241476">
        <w:t xml:space="preserve">9 месяцев 2023 </w:t>
      </w:r>
      <w:r w:rsidRPr="008D296F">
        <w:t>года</w:t>
      </w:r>
    </w:p>
    <w:p w:rsidR="009A50AB" w:rsidRPr="008D296F" w:rsidRDefault="009A50AB" w:rsidP="009A50AB">
      <w:pPr>
        <w:autoSpaceDE w:val="0"/>
        <w:autoSpaceDN w:val="0"/>
        <w:adjustRightInd w:val="0"/>
        <w:ind w:right="-2" w:firstLine="720"/>
        <w:jc w:val="right"/>
      </w:pPr>
      <w:r w:rsidRPr="008D296F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A50AB" w:rsidRPr="008D296F" w:rsidTr="00E1126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A50AB" w:rsidRPr="008D296F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A50AB" w:rsidRPr="008D296F" w:rsidRDefault="009A50AB" w:rsidP="00E11262">
            <w:pPr>
              <w:ind w:right="-2"/>
              <w:jc w:val="center"/>
              <w:rPr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 xml:space="preserve">План </w:t>
            </w:r>
          </w:p>
          <w:p w:rsidR="009A50AB" w:rsidRPr="008D296F" w:rsidRDefault="00326382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9A50AB" w:rsidRPr="008D296F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 xml:space="preserve">Исполнено </w:t>
            </w:r>
            <w:r w:rsidR="00BC1955" w:rsidRPr="008D296F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8D296F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A50AB" w:rsidRPr="008D296F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01A1A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01A1A" w:rsidRPr="008D296F" w:rsidRDefault="00B01A1A" w:rsidP="00E11262">
            <w:pPr>
              <w:rPr>
                <w:b/>
                <w:bCs/>
                <w:sz w:val="20"/>
                <w:szCs w:val="20"/>
              </w:rPr>
            </w:pPr>
            <w:r w:rsidRPr="008D296F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1A1A" w:rsidRPr="00B01A1A" w:rsidRDefault="00B01A1A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1A1A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0" w:type="dxa"/>
            <w:vAlign w:val="center"/>
          </w:tcPr>
          <w:p w:rsidR="00B01A1A" w:rsidRPr="00B01A1A" w:rsidRDefault="00B01A1A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1A1A">
              <w:rPr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291" w:type="dxa"/>
            <w:vAlign w:val="center"/>
          </w:tcPr>
          <w:p w:rsidR="00B01A1A" w:rsidRPr="00B01A1A" w:rsidRDefault="00B01A1A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1A1A">
              <w:rPr>
                <w:b/>
                <w:color w:val="000000"/>
                <w:sz w:val="20"/>
                <w:szCs w:val="20"/>
              </w:rPr>
              <w:t>90,8</w:t>
            </w:r>
          </w:p>
        </w:tc>
      </w:tr>
      <w:tr w:rsidR="00B01A1A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01A1A" w:rsidRPr="007344F6" w:rsidRDefault="00B01A1A" w:rsidP="00E11262">
            <w:pPr>
              <w:rPr>
                <w:i/>
                <w:sz w:val="20"/>
                <w:szCs w:val="20"/>
              </w:rPr>
            </w:pPr>
            <w:r w:rsidRPr="009A50AB">
              <w:rPr>
                <w:i/>
                <w:sz w:val="20"/>
                <w:szCs w:val="20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1A1A" w:rsidRPr="00B01A1A" w:rsidRDefault="00B01A1A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01A1A">
              <w:rPr>
                <w:bCs/>
                <w:i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0" w:type="dxa"/>
            <w:vAlign w:val="center"/>
          </w:tcPr>
          <w:p w:rsidR="00B01A1A" w:rsidRPr="00B01A1A" w:rsidRDefault="00B01A1A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01A1A">
              <w:rPr>
                <w:bCs/>
                <w:i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291" w:type="dxa"/>
            <w:vAlign w:val="center"/>
          </w:tcPr>
          <w:p w:rsidR="00B01A1A" w:rsidRPr="00B01A1A" w:rsidRDefault="00B01A1A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B01A1A">
              <w:rPr>
                <w:i/>
                <w:color w:val="000000"/>
                <w:sz w:val="20"/>
                <w:szCs w:val="20"/>
              </w:rPr>
              <w:t>90,8</w:t>
            </w:r>
          </w:p>
        </w:tc>
      </w:tr>
    </w:tbl>
    <w:p w:rsidR="009A50AB" w:rsidRDefault="009A50AB" w:rsidP="00A7168D">
      <w:pPr>
        <w:autoSpaceDE w:val="0"/>
        <w:autoSpaceDN w:val="0"/>
        <w:adjustRightInd w:val="0"/>
        <w:ind w:right="-2" w:firstLine="709"/>
        <w:jc w:val="both"/>
      </w:pPr>
    </w:p>
    <w:p w:rsidR="00B01A1A" w:rsidRDefault="00B01A1A" w:rsidP="00B01A1A">
      <w:pPr>
        <w:suppressAutoHyphens/>
        <w:ind w:right="-2"/>
        <w:jc w:val="center"/>
        <w:rPr>
          <w:b/>
          <w:bCs/>
        </w:rPr>
      </w:pPr>
      <w:r w:rsidRPr="00B01A1A">
        <w:rPr>
          <w:b/>
          <w:bCs/>
        </w:rPr>
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</w:r>
    </w:p>
    <w:p w:rsidR="00B01A1A" w:rsidRPr="008D296F" w:rsidRDefault="00B01A1A" w:rsidP="00B01A1A">
      <w:pPr>
        <w:suppressAutoHyphens/>
        <w:ind w:right="-2"/>
        <w:jc w:val="center"/>
        <w:rPr>
          <w:b/>
          <w:bCs/>
        </w:rPr>
      </w:pPr>
    </w:p>
    <w:p w:rsidR="00B01A1A" w:rsidRPr="008D296F" w:rsidRDefault="00B01A1A" w:rsidP="00B01A1A">
      <w:pPr>
        <w:autoSpaceDE w:val="0"/>
        <w:autoSpaceDN w:val="0"/>
        <w:adjustRightInd w:val="0"/>
        <w:ind w:right="-2" w:firstLine="720"/>
        <w:jc w:val="center"/>
      </w:pPr>
      <w:r w:rsidRPr="008D296F">
        <w:t>Таблица 2</w:t>
      </w:r>
      <w:r w:rsidR="00075607">
        <w:t>1</w:t>
      </w:r>
      <w:r w:rsidRPr="008D296F">
        <w:t xml:space="preserve">.  Исполнение муниципальной  программы Зиминского районного муниципального образования </w:t>
      </w:r>
      <w:r w:rsidRPr="00B01A1A">
        <w:t>«Развитие и содержание муниципальной автоматизированной системы централизованного оповещения населения Зиминского района»»</w:t>
      </w:r>
      <w:r w:rsidRPr="008D296F">
        <w:t xml:space="preserve">за </w:t>
      </w:r>
      <w:r>
        <w:t xml:space="preserve">9 месяцев 2023 </w:t>
      </w:r>
      <w:r w:rsidRPr="008D296F">
        <w:t>года</w:t>
      </w:r>
    </w:p>
    <w:p w:rsidR="00B01A1A" w:rsidRPr="008D296F" w:rsidRDefault="00B01A1A" w:rsidP="00B01A1A">
      <w:pPr>
        <w:autoSpaceDE w:val="0"/>
        <w:autoSpaceDN w:val="0"/>
        <w:adjustRightInd w:val="0"/>
        <w:ind w:right="-2" w:firstLine="720"/>
        <w:jc w:val="right"/>
      </w:pPr>
      <w:r w:rsidRPr="008D296F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B01A1A" w:rsidRPr="008D296F" w:rsidTr="00075607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B01A1A" w:rsidRPr="008D296F" w:rsidRDefault="00B01A1A" w:rsidP="0007560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B01A1A" w:rsidRPr="008D296F" w:rsidRDefault="00B01A1A" w:rsidP="00075607">
            <w:pPr>
              <w:ind w:right="-2"/>
              <w:jc w:val="center"/>
              <w:rPr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 xml:space="preserve">План </w:t>
            </w:r>
          </w:p>
          <w:p w:rsidR="00B01A1A" w:rsidRPr="008D296F" w:rsidRDefault="00B01A1A" w:rsidP="0007560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B01A1A" w:rsidRPr="008D296F" w:rsidRDefault="00B01A1A" w:rsidP="0007560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 xml:space="preserve">9 месяцев 2023 </w:t>
            </w:r>
            <w:r w:rsidRPr="008D296F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B01A1A" w:rsidRPr="008D296F" w:rsidRDefault="00B01A1A" w:rsidP="0007560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075607" w:rsidRPr="007344F6" w:rsidTr="00075607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075607" w:rsidRPr="008D296F" w:rsidRDefault="00075607" w:rsidP="00075607">
            <w:pPr>
              <w:rPr>
                <w:b/>
                <w:bCs/>
                <w:sz w:val="20"/>
                <w:szCs w:val="20"/>
              </w:rPr>
            </w:pPr>
            <w:r w:rsidRPr="00B01A1A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5607" w:rsidRPr="00075607" w:rsidRDefault="00075607" w:rsidP="00075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5607">
              <w:rPr>
                <w:b/>
                <w:bCs/>
                <w:color w:val="000000"/>
                <w:sz w:val="20"/>
                <w:szCs w:val="20"/>
              </w:rPr>
              <w:t>2 610</w:t>
            </w:r>
          </w:p>
        </w:tc>
        <w:tc>
          <w:tcPr>
            <w:tcW w:w="1280" w:type="dxa"/>
            <w:vAlign w:val="center"/>
          </w:tcPr>
          <w:p w:rsidR="00075607" w:rsidRPr="00075607" w:rsidRDefault="00075607" w:rsidP="00075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5607">
              <w:rPr>
                <w:b/>
                <w:bCs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1291" w:type="dxa"/>
            <w:vAlign w:val="center"/>
          </w:tcPr>
          <w:p w:rsidR="00075607" w:rsidRPr="00075607" w:rsidRDefault="00075607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5607">
              <w:rPr>
                <w:b/>
                <w:color w:val="000000"/>
                <w:sz w:val="20"/>
                <w:szCs w:val="20"/>
              </w:rPr>
              <w:t>66,7</w:t>
            </w:r>
          </w:p>
        </w:tc>
      </w:tr>
      <w:tr w:rsidR="00075607" w:rsidRPr="007344F6" w:rsidTr="00075607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075607" w:rsidRPr="007344F6" w:rsidRDefault="00075607" w:rsidP="00075607">
            <w:pPr>
              <w:rPr>
                <w:i/>
                <w:sz w:val="20"/>
                <w:szCs w:val="20"/>
              </w:rPr>
            </w:pPr>
            <w:r w:rsidRPr="00B01A1A">
              <w:rPr>
                <w:i/>
                <w:sz w:val="20"/>
                <w:szCs w:val="20"/>
              </w:rPr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 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5607" w:rsidRPr="00075607" w:rsidRDefault="00075607" w:rsidP="00075607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075607">
              <w:rPr>
                <w:bCs/>
                <w:i/>
                <w:color w:val="000000"/>
                <w:sz w:val="20"/>
                <w:szCs w:val="20"/>
              </w:rPr>
              <w:t>2 610</w:t>
            </w:r>
          </w:p>
        </w:tc>
        <w:tc>
          <w:tcPr>
            <w:tcW w:w="1280" w:type="dxa"/>
            <w:vAlign w:val="center"/>
          </w:tcPr>
          <w:p w:rsidR="00075607" w:rsidRPr="00075607" w:rsidRDefault="00075607" w:rsidP="00075607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075607">
              <w:rPr>
                <w:bCs/>
                <w:i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1291" w:type="dxa"/>
            <w:vAlign w:val="center"/>
          </w:tcPr>
          <w:p w:rsidR="00075607" w:rsidRPr="00075607" w:rsidRDefault="00075607" w:rsidP="0007560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75607">
              <w:rPr>
                <w:i/>
                <w:color w:val="000000"/>
                <w:sz w:val="20"/>
                <w:szCs w:val="20"/>
              </w:rPr>
              <w:t>66,7</w:t>
            </w:r>
          </w:p>
        </w:tc>
      </w:tr>
    </w:tbl>
    <w:p w:rsidR="00B01A1A" w:rsidRPr="007344F6" w:rsidRDefault="00B01A1A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24765F" w:rsidRDefault="00A64BB2" w:rsidP="00A7168D">
      <w:pPr>
        <w:ind w:right="-2"/>
        <w:jc w:val="center"/>
        <w:rPr>
          <w:b/>
        </w:rPr>
      </w:pPr>
      <w:r w:rsidRPr="0024765F">
        <w:rPr>
          <w:b/>
        </w:rPr>
        <w:t>Непрограммные направления деятельности</w:t>
      </w:r>
    </w:p>
    <w:p w:rsidR="00B37227" w:rsidRPr="0024765F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24765F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24765F">
        <w:t xml:space="preserve">Таблица </w:t>
      </w:r>
      <w:r w:rsidR="008D296F">
        <w:t>2</w:t>
      </w:r>
      <w:r w:rsidR="00075607">
        <w:t>2</w:t>
      </w:r>
      <w:r w:rsidRPr="0024765F">
        <w:t xml:space="preserve">.  Исполнение непрограммных расходов </w:t>
      </w:r>
      <w:r w:rsidR="00BC1955">
        <w:t xml:space="preserve">за </w:t>
      </w:r>
      <w:r w:rsidR="00241476">
        <w:t xml:space="preserve">9 месяцев 2023 </w:t>
      </w:r>
      <w:r w:rsidRPr="0024765F">
        <w:t>года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24765F">
        <w:rPr>
          <w:sz w:val="20"/>
          <w:szCs w:val="20"/>
        </w:rPr>
        <w:t>(тыс.</w:t>
      </w:r>
      <w:r w:rsidRPr="007344F6">
        <w:rPr>
          <w:sz w:val="20"/>
          <w:szCs w:val="20"/>
        </w:rPr>
        <w:t xml:space="preserve">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B37227" w:rsidRPr="007344F6" w:rsidRDefault="00326382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 xml:space="preserve">за </w:t>
            </w:r>
            <w:r w:rsidR="00241476">
              <w:rPr>
                <w:sz w:val="20"/>
                <w:szCs w:val="20"/>
              </w:rPr>
              <w:t xml:space="preserve">9 месяцев 2023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% исполнения к годовому </w:t>
            </w:r>
            <w:r w:rsidRPr="007344F6">
              <w:rPr>
                <w:sz w:val="20"/>
                <w:szCs w:val="20"/>
              </w:rPr>
              <w:lastRenderedPageBreak/>
              <w:t>плану</w:t>
            </w:r>
          </w:p>
        </w:tc>
      </w:tr>
      <w:tr w:rsidR="00075607" w:rsidRPr="007344F6" w:rsidTr="00274812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075607" w:rsidRPr="00B37227" w:rsidRDefault="00075607" w:rsidP="00B37227">
            <w:pPr>
              <w:rPr>
                <w:b/>
                <w:bCs/>
                <w:sz w:val="20"/>
                <w:szCs w:val="20"/>
              </w:rPr>
            </w:pPr>
            <w:r w:rsidRPr="00B37227">
              <w:rPr>
                <w:b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075607" w:rsidRPr="00075607" w:rsidRDefault="00075607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5607">
              <w:rPr>
                <w:b/>
                <w:bCs/>
                <w:color w:val="000000"/>
                <w:sz w:val="20"/>
                <w:szCs w:val="20"/>
              </w:rPr>
              <w:t>73 572</w:t>
            </w:r>
          </w:p>
        </w:tc>
        <w:tc>
          <w:tcPr>
            <w:tcW w:w="1276" w:type="dxa"/>
            <w:vAlign w:val="center"/>
          </w:tcPr>
          <w:p w:rsidR="00075607" w:rsidRPr="00075607" w:rsidRDefault="00075607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5607">
              <w:rPr>
                <w:b/>
                <w:bCs/>
                <w:color w:val="000000"/>
                <w:sz w:val="20"/>
                <w:szCs w:val="20"/>
              </w:rPr>
              <w:t>50 624</w:t>
            </w:r>
          </w:p>
        </w:tc>
        <w:tc>
          <w:tcPr>
            <w:tcW w:w="1276" w:type="dxa"/>
            <w:vAlign w:val="center"/>
          </w:tcPr>
          <w:p w:rsidR="00075607" w:rsidRPr="00075607" w:rsidRDefault="00075607" w:rsidP="00075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5607">
              <w:rPr>
                <w:b/>
                <w:color w:val="000000"/>
                <w:sz w:val="20"/>
                <w:szCs w:val="20"/>
              </w:rPr>
              <w:t>68,8</w:t>
            </w:r>
          </w:p>
        </w:tc>
      </w:tr>
      <w:tr w:rsidR="008159A6" w:rsidRPr="007344F6" w:rsidTr="008159A6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9A50AB" w:rsidRDefault="008159A6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8159A6" w:rsidRPr="009A50AB" w:rsidRDefault="008159A6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64 642</w:t>
            </w:r>
          </w:p>
        </w:tc>
        <w:tc>
          <w:tcPr>
            <w:tcW w:w="1276" w:type="dxa"/>
            <w:vAlign w:val="center"/>
          </w:tcPr>
          <w:p w:rsidR="008159A6" w:rsidRPr="009A50AB" w:rsidRDefault="008159A6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45 186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69,9</w:t>
            </w:r>
          </w:p>
        </w:tc>
      </w:tr>
      <w:tr w:rsidR="008159A6" w:rsidRPr="007344F6" w:rsidTr="008159A6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9A50AB" w:rsidRDefault="008159A6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8159A6" w:rsidRPr="009A50AB" w:rsidRDefault="008159A6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58 356</w:t>
            </w:r>
          </w:p>
        </w:tc>
        <w:tc>
          <w:tcPr>
            <w:tcW w:w="1276" w:type="dxa"/>
            <w:vAlign w:val="center"/>
          </w:tcPr>
          <w:p w:rsidR="008159A6" w:rsidRPr="009A50AB" w:rsidRDefault="008159A6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40 923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70,1</w:t>
            </w:r>
          </w:p>
        </w:tc>
      </w:tr>
      <w:tr w:rsidR="008159A6" w:rsidRPr="007344F6" w:rsidTr="008159A6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8159A6" w:rsidRPr="007344F6" w:rsidRDefault="008159A6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6 281</w:t>
            </w:r>
          </w:p>
        </w:tc>
        <w:tc>
          <w:tcPr>
            <w:tcW w:w="1276" w:type="dxa"/>
            <w:vAlign w:val="center"/>
          </w:tcPr>
          <w:p w:rsidR="008159A6" w:rsidRPr="007344F6" w:rsidRDefault="008159A6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4 262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67,9</w:t>
            </w:r>
          </w:p>
        </w:tc>
      </w:tr>
      <w:tr w:rsidR="008159A6" w:rsidRPr="007344F6" w:rsidTr="008159A6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8159A6" w:rsidRPr="0041332E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1 125</w:t>
            </w:r>
          </w:p>
        </w:tc>
        <w:tc>
          <w:tcPr>
            <w:tcW w:w="1276" w:type="dxa"/>
            <w:vAlign w:val="center"/>
          </w:tcPr>
          <w:p w:rsidR="008159A6" w:rsidRPr="0041332E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811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72,1</w:t>
            </w:r>
          </w:p>
        </w:tc>
      </w:tr>
      <w:tr w:rsidR="008159A6" w:rsidRPr="007344F6" w:rsidTr="008159A6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8159A6" w:rsidRPr="007344F6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921</w:t>
            </w:r>
          </w:p>
        </w:tc>
        <w:tc>
          <w:tcPr>
            <w:tcW w:w="1276" w:type="dxa"/>
            <w:vAlign w:val="center"/>
          </w:tcPr>
          <w:p w:rsidR="008159A6" w:rsidRPr="007344F6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546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8159A6" w:rsidRPr="007344F6" w:rsidTr="008159A6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1 115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802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71,9</w:t>
            </w:r>
          </w:p>
        </w:tc>
      </w:tr>
      <w:tr w:rsidR="008159A6" w:rsidRPr="007344F6" w:rsidTr="008159A6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2 001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1 276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63,8</w:t>
            </w:r>
          </w:p>
        </w:tc>
      </w:tr>
      <w:tr w:rsidR="008159A6" w:rsidRPr="007344F6" w:rsidTr="008159A6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1 118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826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73,9</w:t>
            </w:r>
          </w:p>
        </w:tc>
      </w:tr>
      <w:tr w:rsidR="008159A6" w:rsidRPr="007344F6" w:rsidTr="008159A6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159A6" w:rsidRPr="007344F6" w:rsidTr="008159A6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7A3F9A" w:rsidRDefault="008159A6" w:rsidP="00B37227">
            <w:pPr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8159A6" w:rsidRPr="007A3F9A" w:rsidRDefault="008159A6" w:rsidP="000756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159A6" w:rsidRPr="007A3F9A" w:rsidRDefault="008159A6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159A6" w:rsidRPr="007344F6" w:rsidTr="008159A6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159A6" w:rsidRPr="007344F6" w:rsidTr="008159A6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8159A6" w:rsidRPr="007344F6" w:rsidRDefault="008159A6" w:rsidP="000756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8 930</w:t>
            </w:r>
          </w:p>
        </w:tc>
        <w:tc>
          <w:tcPr>
            <w:tcW w:w="1276" w:type="dxa"/>
            <w:vAlign w:val="center"/>
          </w:tcPr>
          <w:p w:rsidR="008159A6" w:rsidRPr="007344F6" w:rsidRDefault="008159A6" w:rsidP="008159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5 438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60,9</w:t>
            </w:r>
          </w:p>
        </w:tc>
      </w:tr>
      <w:tr w:rsidR="008159A6" w:rsidRPr="007344F6" w:rsidTr="008159A6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3 400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8159A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1 853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54,5</w:t>
            </w:r>
          </w:p>
        </w:tc>
      </w:tr>
      <w:tr w:rsidR="008159A6" w:rsidRPr="007344F6" w:rsidTr="008159A6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159A6" w:rsidRPr="007344F6" w:rsidTr="008159A6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4 780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3 276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68,5</w:t>
            </w:r>
          </w:p>
        </w:tc>
      </w:tr>
      <w:tr w:rsidR="008159A6" w:rsidRPr="007344F6" w:rsidTr="008159A6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8159A6" w:rsidRPr="007344F6" w:rsidTr="008159A6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8159A6" w:rsidRPr="00B37227" w:rsidRDefault="008159A6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center"/>
          </w:tcPr>
          <w:p w:rsidR="008159A6" w:rsidRPr="00274812" w:rsidRDefault="008159A6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232</w:t>
            </w:r>
          </w:p>
        </w:tc>
        <w:tc>
          <w:tcPr>
            <w:tcW w:w="1276" w:type="dxa"/>
            <w:vAlign w:val="center"/>
          </w:tcPr>
          <w:p w:rsidR="008159A6" w:rsidRDefault="008159A6" w:rsidP="00815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70,3</w:t>
            </w:r>
          </w:p>
        </w:tc>
      </w:tr>
    </w:tbl>
    <w:p w:rsidR="00B37227" w:rsidRPr="007344F6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A64BB2" w:rsidRPr="007344F6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7344F6">
        <w:rPr>
          <w:b/>
        </w:rPr>
        <w:t>Муниципальный долг</w:t>
      </w:r>
    </w:p>
    <w:p w:rsidR="00DF405F" w:rsidRPr="007344F6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По состоянию на 1 </w:t>
      </w:r>
      <w:r w:rsidR="00075607">
        <w:t>октября</w:t>
      </w:r>
      <w:r w:rsidRPr="007344F6">
        <w:t xml:space="preserve"> 20</w:t>
      </w:r>
      <w:r w:rsidR="00643292" w:rsidRPr="007344F6">
        <w:t>2</w:t>
      </w:r>
      <w:r w:rsidR="00274812">
        <w:t>3</w:t>
      </w:r>
      <w:r w:rsidRPr="007344F6">
        <w:t xml:space="preserve"> года муниципальный долг составил </w:t>
      </w:r>
      <w:r w:rsidR="003F04E8" w:rsidRPr="007344F6">
        <w:rPr>
          <w:b/>
        </w:rPr>
        <w:t>0</w:t>
      </w:r>
      <w:r w:rsidRPr="007344F6">
        <w:rPr>
          <w:b/>
        </w:rPr>
        <w:t xml:space="preserve"> </w:t>
      </w:r>
      <w:r w:rsidRPr="007344F6">
        <w:t>тыс. рублей.</w:t>
      </w:r>
    </w:p>
    <w:p w:rsidR="003F04E8" w:rsidRPr="007344F6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Резервный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Расходы из резервного фонда администрации Зиминского районного муниципального образования </w:t>
      </w:r>
      <w:r w:rsidR="00075607">
        <w:t>за</w:t>
      </w:r>
      <w:r w:rsidR="00B767A3" w:rsidRPr="007344F6">
        <w:t xml:space="preserve"> </w:t>
      </w:r>
      <w:r w:rsidR="00241476">
        <w:t xml:space="preserve">9 месяцев 2023 </w:t>
      </w:r>
      <w:r w:rsidR="00B767A3" w:rsidRPr="007344F6">
        <w:t>года</w:t>
      </w:r>
      <w:r w:rsidRPr="007344F6">
        <w:t xml:space="preserve"> не производились.</w:t>
      </w:r>
    </w:p>
    <w:p w:rsidR="00643292" w:rsidRPr="007344F6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Дорожный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DD23D6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 xml:space="preserve">Расходы за счет средств муниципального дорожного фонда Зиминского районного муниципального образования </w:t>
      </w:r>
      <w:r w:rsidR="00BC1955">
        <w:t xml:space="preserve">за </w:t>
      </w:r>
      <w:r w:rsidR="00241476">
        <w:t xml:space="preserve">9 месяцев 2023 </w:t>
      </w:r>
      <w:r w:rsidR="00E3042D" w:rsidRPr="00DD23D6">
        <w:t>года</w:t>
      </w:r>
      <w:r w:rsidRPr="00DD23D6">
        <w:t xml:space="preserve"> представлены в таблице </w:t>
      </w:r>
      <w:r w:rsidR="00C2153B" w:rsidRPr="00DD23D6">
        <w:t>2</w:t>
      </w:r>
      <w:r w:rsidR="0024765F" w:rsidRPr="00DD23D6">
        <w:t>3</w:t>
      </w:r>
      <w:r w:rsidRPr="00DD23D6">
        <w:t>.</w:t>
      </w:r>
    </w:p>
    <w:p w:rsidR="0024765F" w:rsidRPr="00DD23D6" w:rsidRDefault="0024765F" w:rsidP="00F17054">
      <w:pPr>
        <w:ind w:right="-2" w:firstLine="1080"/>
        <w:jc w:val="center"/>
      </w:pPr>
    </w:p>
    <w:p w:rsidR="007F10A0" w:rsidRPr="00DD23D6" w:rsidRDefault="00BA39A4" w:rsidP="00F17054">
      <w:pPr>
        <w:ind w:right="-2" w:firstLine="1080"/>
        <w:jc w:val="center"/>
        <w:rPr>
          <w:bCs/>
          <w:color w:val="000000"/>
        </w:rPr>
      </w:pPr>
      <w:r w:rsidRPr="00DD23D6">
        <w:lastRenderedPageBreak/>
        <w:t xml:space="preserve">Таблица </w:t>
      </w:r>
      <w:r w:rsidR="006F37CF">
        <w:t>2</w:t>
      </w:r>
      <w:r w:rsidR="000D1207">
        <w:t>3</w:t>
      </w:r>
      <w:r w:rsidRPr="00DD23D6">
        <w:t>. И</w:t>
      </w:r>
      <w:r w:rsidRPr="00DD23D6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BC1955">
        <w:t xml:space="preserve">за </w:t>
      </w:r>
      <w:r w:rsidR="00241476">
        <w:t xml:space="preserve">9 месяцев 2023 </w:t>
      </w:r>
      <w:r w:rsidR="00983E94" w:rsidRPr="00DD23D6">
        <w:t>года</w:t>
      </w:r>
    </w:p>
    <w:p w:rsidR="00BA39A4" w:rsidRPr="00DD23D6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DD23D6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7344F6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D23D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DD23D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D23D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BC1955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241476">
              <w:rPr>
                <w:bCs/>
                <w:color w:val="000000"/>
                <w:sz w:val="20"/>
                <w:szCs w:val="20"/>
              </w:rPr>
              <w:t xml:space="preserve">9 месяцев 2023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8159A6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8159A6">
              <w:rPr>
                <w:bCs/>
                <w:color w:val="000000"/>
                <w:sz w:val="20"/>
                <w:szCs w:val="20"/>
              </w:rPr>
              <w:t>10</w:t>
            </w:r>
            <w:r w:rsidRPr="00DD23D6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DD23D6">
              <w:rPr>
                <w:bCs/>
                <w:color w:val="000000"/>
                <w:sz w:val="20"/>
                <w:szCs w:val="20"/>
              </w:rPr>
              <w:t>2</w:t>
            </w:r>
            <w:r w:rsidR="00274812">
              <w:rPr>
                <w:bCs/>
                <w:color w:val="000000"/>
                <w:sz w:val="20"/>
                <w:szCs w:val="20"/>
              </w:rPr>
              <w:t>3</w:t>
            </w:r>
            <w:r w:rsidRPr="00DD23D6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DD23D6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</w:r>
            <w:r w:rsidR="00BC1955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241476">
              <w:rPr>
                <w:bCs/>
                <w:color w:val="000000"/>
                <w:sz w:val="20"/>
                <w:szCs w:val="20"/>
              </w:rPr>
              <w:t xml:space="preserve">9 месяцев 2023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>года</w:t>
            </w:r>
            <w:r w:rsidRPr="00DD23D6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7481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74812">
              <w:rPr>
                <w:bCs/>
                <w:color w:val="000000"/>
                <w:sz w:val="20"/>
                <w:szCs w:val="20"/>
              </w:rPr>
              <w:t>3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7481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74812">
              <w:rPr>
                <w:bCs/>
                <w:color w:val="000000"/>
                <w:sz w:val="20"/>
                <w:szCs w:val="20"/>
              </w:rPr>
              <w:t>2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4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274812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12 623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8331C6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6 773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8159A6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8331C6" w:rsidP="008159A6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 </w:t>
            </w:r>
            <w:r w:rsidR="008159A6">
              <w:rPr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7344F6" w:rsidRDefault="008159A6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50,4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8159A6" w:rsidP="006F37CF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8331C6" w:rsidP="008159A6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8159A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8159A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8331C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8331C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8331C6" w:rsidP="008159A6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</w:t>
            </w:r>
            <w:r w:rsidR="008159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8331C6" w:rsidP="008159A6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="008159A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6F37CF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</w:tr>
      <w:tr w:rsidR="009A1A1E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1E" w:rsidRPr="007344F6" w:rsidRDefault="009A1A1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1E" w:rsidRPr="007344F6" w:rsidRDefault="009A1A1E" w:rsidP="009A1A1E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автомобильных дорог элементами в области обеспечения безопасности дорожного движения (устройство светофорных объектов, барьерного ограждения, установка дорожных знаков, камер </w:t>
            </w:r>
            <w:proofErr w:type="spellStart"/>
            <w:r>
              <w:rPr>
                <w:color w:val="000000"/>
                <w:sz w:val="20"/>
                <w:szCs w:val="20"/>
              </w:rPr>
              <w:t>фотовидеофиксации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нарушений правил ПДД, устройство искусственного электроосвещения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Default="008331C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8331C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Просроченная кредиторская задолженность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866F36" w:rsidRDefault="009A1A1E" w:rsidP="006A379E">
      <w:pPr>
        <w:widowControl w:val="0"/>
        <w:autoSpaceDE w:val="0"/>
        <w:autoSpaceDN w:val="0"/>
        <w:adjustRightInd w:val="0"/>
        <w:ind w:right="-2" w:firstLine="709"/>
        <w:jc w:val="both"/>
      </w:pPr>
      <w:r>
        <w:t>П</w:t>
      </w:r>
      <w:r w:rsidR="00395DD7" w:rsidRPr="007344F6">
        <w:t>росроченн</w:t>
      </w:r>
      <w:r>
        <w:t>ая</w:t>
      </w:r>
      <w:r w:rsidR="00395DD7" w:rsidRPr="007344F6">
        <w:t xml:space="preserve"> кредиторск</w:t>
      </w:r>
      <w:r>
        <w:t>ая</w:t>
      </w:r>
      <w:r w:rsidR="00395DD7" w:rsidRPr="007344F6">
        <w:t xml:space="preserve"> задолженност</w:t>
      </w:r>
      <w:r>
        <w:t>ь</w:t>
      </w:r>
      <w:r w:rsidR="00395DD7" w:rsidRPr="007344F6">
        <w:t xml:space="preserve"> по состоянию на 01.</w:t>
      </w:r>
      <w:r w:rsidR="000D1207">
        <w:t>10</w:t>
      </w:r>
      <w:r w:rsidR="00395DD7" w:rsidRPr="007344F6">
        <w:t>.202</w:t>
      </w:r>
      <w:r w:rsidR="006F37CF">
        <w:t>3</w:t>
      </w:r>
      <w:r w:rsidR="00395DD7" w:rsidRPr="007344F6">
        <w:t xml:space="preserve"> года </w:t>
      </w:r>
      <w:r w:rsidR="006A379E">
        <w:t>отсутствует.</w:t>
      </w:r>
    </w:p>
    <w:p w:rsidR="000D1207" w:rsidRPr="007344F6" w:rsidRDefault="000D1207" w:rsidP="006A379E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06454A" w:rsidRPr="00651687" w:rsidRDefault="000D1207" w:rsidP="00A7168D">
      <w:pPr>
        <w:tabs>
          <w:tab w:val="left" w:pos="8025"/>
        </w:tabs>
        <w:ind w:right="-2"/>
        <w:jc w:val="center"/>
      </w:pPr>
      <w:r>
        <w:t>Н</w:t>
      </w:r>
      <w:r w:rsidR="009559F8" w:rsidRPr="007344F6">
        <w:t>ачальник финансов</w:t>
      </w:r>
      <w:r w:rsidR="006F37CF">
        <w:t xml:space="preserve">ого управления               </w:t>
      </w:r>
      <w:r w:rsidR="009559F8" w:rsidRPr="007344F6">
        <w:t xml:space="preserve">    </w:t>
      </w:r>
      <w:r w:rsidR="008F3E70" w:rsidRPr="007344F6">
        <w:t xml:space="preserve">                          </w:t>
      </w:r>
      <w:r w:rsidR="009559F8" w:rsidRPr="007344F6">
        <w:t xml:space="preserve">     </w:t>
      </w:r>
      <w:r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A6" w:rsidRDefault="008159A6">
      <w:r>
        <w:separator/>
      </w:r>
    </w:p>
  </w:endnote>
  <w:endnote w:type="continuationSeparator" w:id="1">
    <w:p w:rsidR="008159A6" w:rsidRDefault="0081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A6" w:rsidRDefault="008159A6">
      <w:r>
        <w:separator/>
      </w:r>
    </w:p>
  </w:footnote>
  <w:footnote w:type="continuationSeparator" w:id="1">
    <w:p w:rsidR="008159A6" w:rsidRDefault="0081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A6" w:rsidRDefault="008159A6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8159A6" w:rsidRDefault="008159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A6" w:rsidRDefault="008159A6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2F4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1FF8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637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6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45BF"/>
    <w:rsid w:val="000C5B53"/>
    <w:rsid w:val="000C6220"/>
    <w:rsid w:val="000C6900"/>
    <w:rsid w:val="000C6ED5"/>
    <w:rsid w:val="000C7B3A"/>
    <w:rsid w:val="000D0487"/>
    <w:rsid w:val="000D1207"/>
    <w:rsid w:val="000D2BAA"/>
    <w:rsid w:val="000D2BF4"/>
    <w:rsid w:val="000D4986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164C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83A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2C9A"/>
    <w:rsid w:val="001436E7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4505"/>
    <w:rsid w:val="00175901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601"/>
    <w:rsid w:val="00192A89"/>
    <w:rsid w:val="00192AA2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52D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56F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2180"/>
    <w:rsid w:val="00214430"/>
    <w:rsid w:val="002153A0"/>
    <w:rsid w:val="0021571B"/>
    <w:rsid w:val="00215A5F"/>
    <w:rsid w:val="00215C01"/>
    <w:rsid w:val="00215E71"/>
    <w:rsid w:val="0021609A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93D"/>
    <w:rsid w:val="00240E85"/>
    <w:rsid w:val="00240FD7"/>
    <w:rsid w:val="00241236"/>
    <w:rsid w:val="00241476"/>
    <w:rsid w:val="0024236D"/>
    <w:rsid w:val="0024239E"/>
    <w:rsid w:val="00242662"/>
    <w:rsid w:val="00244C21"/>
    <w:rsid w:val="00246309"/>
    <w:rsid w:val="002471A6"/>
    <w:rsid w:val="0024741D"/>
    <w:rsid w:val="0024765F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6026"/>
    <w:rsid w:val="002566E3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812"/>
    <w:rsid w:val="00274A0C"/>
    <w:rsid w:val="0027719F"/>
    <w:rsid w:val="002775DE"/>
    <w:rsid w:val="00277A85"/>
    <w:rsid w:val="00280D9A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3C22"/>
    <w:rsid w:val="002A3FDB"/>
    <w:rsid w:val="002A42FE"/>
    <w:rsid w:val="002A48DF"/>
    <w:rsid w:val="002A4EC0"/>
    <w:rsid w:val="002A5060"/>
    <w:rsid w:val="002A5409"/>
    <w:rsid w:val="002A6408"/>
    <w:rsid w:val="002A7289"/>
    <w:rsid w:val="002B0117"/>
    <w:rsid w:val="002B0474"/>
    <w:rsid w:val="002B1B35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4432"/>
    <w:rsid w:val="0030479D"/>
    <w:rsid w:val="00304E1B"/>
    <w:rsid w:val="003059F8"/>
    <w:rsid w:val="0031098C"/>
    <w:rsid w:val="003114C4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B74"/>
    <w:rsid w:val="00325DCE"/>
    <w:rsid w:val="00326382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2693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8B4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5692"/>
    <w:rsid w:val="00375CD7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26FF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32E"/>
    <w:rsid w:val="00413566"/>
    <w:rsid w:val="00413F9F"/>
    <w:rsid w:val="00413FEF"/>
    <w:rsid w:val="00414E5B"/>
    <w:rsid w:val="00415525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4C7"/>
    <w:rsid w:val="00441971"/>
    <w:rsid w:val="00442F3D"/>
    <w:rsid w:val="00443A31"/>
    <w:rsid w:val="00443C63"/>
    <w:rsid w:val="004445B7"/>
    <w:rsid w:val="004452F3"/>
    <w:rsid w:val="004516B6"/>
    <w:rsid w:val="004517A3"/>
    <w:rsid w:val="004532BF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48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C47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6DE3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38EE"/>
    <w:rsid w:val="004B40A3"/>
    <w:rsid w:val="004B4288"/>
    <w:rsid w:val="004B4493"/>
    <w:rsid w:val="004B5192"/>
    <w:rsid w:val="004B7B4D"/>
    <w:rsid w:val="004C015A"/>
    <w:rsid w:val="004C147F"/>
    <w:rsid w:val="004C175C"/>
    <w:rsid w:val="004C22B3"/>
    <w:rsid w:val="004C33F7"/>
    <w:rsid w:val="004C3436"/>
    <w:rsid w:val="004C3E4F"/>
    <w:rsid w:val="004C48AA"/>
    <w:rsid w:val="004C6F60"/>
    <w:rsid w:val="004D0C90"/>
    <w:rsid w:val="004D1019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17AA1"/>
    <w:rsid w:val="005201A9"/>
    <w:rsid w:val="00522016"/>
    <w:rsid w:val="005221A3"/>
    <w:rsid w:val="005224A5"/>
    <w:rsid w:val="0052271B"/>
    <w:rsid w:val="00523737"/>
    <w:rsid w:val="005253E8"/>
    <w:rsid w:val="00525CCA"/>
    <w:rsid w:val="00525E89"/>
    <w:rsid w:val="005262E5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64066"/>
    <w:rsid w:val="00571D06"/>
    <w:rsid w:val="00571F4D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672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5F5A69"/>
    <w:rsid w:val="00601D0E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4A1E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5DB5"/>
    <w:rsid w:val="00636790"/>
    <w:rsid w:val="0063746A"/>
    <w:rsid w:val="0063764A"/>
    <w:rsid w:val="00640F4F"/>
    <w:rsid w:val="00642B7F"/>
    <w:rsid w:val="00643168"/>
    <w:rsid w:val="00643292"/>
    <w:rsid w:val="0064589E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69B3"/>
    <w:rsid w:val="00667309"/>
    <w:rsid w:val="00670458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3799"/>
    <w:rsid w:val="006941BB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79E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7CF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1C7C"/>
    <w:rsid w:val="007246C5"/>
    <w:rsid w:val="00724DC2"/>
    <w:rsid w:val="007253D6"/>
    <w:rsid w:val="00726654"/>
    <w:rsid w:val="00727363"/>
    <w:rsid w:val="007319B3"/>
    <w:rsid w:val="00732FD6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859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3F9A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C7F8A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555C"/>
    <w:rsid w:val="007E6B2F"/>
    <w:rsid w:val="007E6F86"/>
    <w:rsid w:val="007E76B5"/>
    <w:rsid w:val="007E7DC7"/>
    <w:rsid w:val="007F10A0"/>
    <w:rsid w:val="007F173C"/>
    <w:rsid w:val="007F1F80"/>
    <w:rsid w:val="007F244C"/>
    <w:rsid w:val="007F3E2A"/>
    <w:rsid w:val="007F44BD"/>
    <w:rsid w:val="007F47B3"/>
    <w:rsid w:val="007F4FD8"/>
    <w:rsid w:val="007F5552"/>
    <w:rsid w:val="007F76F7"/>
    <w:rsid w:val="007F78DE"/>
    <w:rsid w:val="00800D5A"/>
    <w:rsid w:val="00801078"/>
    <w:rsid w:val="00801312"/>
    <w:rsid w:val="00801E95"/>
    <w:rsid w:val="00803D0C"/>
    <w:rsid w:val="0080420F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59A6"/>
    <w:rsid w:val="008163E6"/>
    <w:rsid w:val="00816BD6"/>
    <w:rsid w:val="008175CA"/>
    <w:rsid w:val="00817FD0"/>
    <w:rsid w:val="008205D3"/>
    <w:rsid w:val="008225E6"/>
    <w:rsid w:val="00822963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1C6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627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0C82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0320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ABA"/>
    <w:rsid w:val="008A2F9C"/>
    <w:rsid w:val="008A4358"/>
    <w:rsid w:val="008A43A9"/>
    <w:rsid w:val="008A4D2D"/>
    <w:rsid w:val="008A5371"/>
    <w:rsid w:val="008A59C2"/>
    <w:rsid w:val="008A5C44"/>
    <w:rsid w:val="008A6BC7"/>
    <w:rsid w:val="008B0A88"/>
    <w:rsid w:val="008B0F54"/>
    <w:rsid w:val="008B0F8E"/>
    <w:rsid w:val="008B2E23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96F"/>
    <w:rsid w:val="008D2D3B"/>
    <w:rsid w:val="008D40FC"/>
    <w:rsid w:val="008D4388"/>
    <w:rsid w:val="008D4778"/>
    <w:rsid w:val="008D48D6"/>
    <w:rsid w:val="008D5DE4"/>
    <w:rsid w:val="008D5F7F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4C4B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645E"/>
    <w:rsid w:val="00907693"/>
    <w:rsid w:val="009103B0"/>
    <w:rsid w:val="0091047F"/>
    <w:rsid w:val="0091206C"/>
    <w:rsid w:val="00912349"/>
    <w:rsid w:val="00912823"/>
    <w:rsid w:val="0091370F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21A"/>
    <w:rsid w:val="00925DE3"/>
    <w:rsid w:val="00925F2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47C6F"/>
    <w:rsid w:val="00950312"/>
    <w:rsid w:val="00950566"/>
    <w:rsid w:val="00950572"/>
    <w:rsid w:val="0095109F"/>
    <w:rsid w:val="00951CBD"/>
    <w:rsid w:val="00952137"/>
    <w:rsid w:val="00952BE4"/>
    <w:rsid w:val="00954186"/>
    <w:rsid w:val="009547DB"/>
    <w:rsid w:val="009559F8"/>
    <w:rsid w:val="009560DA"/>
    <w:rsid w:val="00956B6C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1A1E"/>
    <w:rsid w:val="009A3720"/>
    <w:rsid w:val="009A3C19"/>
    <w:rsid w:val="009A40CA"/>
    <w:rsid w:val="009A4AA4"/>
    <w:rsid w:val="009A50AB"/>
    <w:rsid w:val="009A5870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85B"/>
    <w:rsid w:val="009E6AF3"/>
    <w:rsid w:val="009F0438"/>
    <w:rsid w:val="009F0FCA"/>
    <w:rsid w:val="009F2366"/>
    <w:rsid w:val="009F2A07"/>
    <w:rsid w:val="009F3AE2"/>
    <w:rsid w:val="009F4B8C"/>
    <w:rsid w:val="009F56C4"/>
    <w:rsid w:val="009F685A"/>
    <w:rsid w:val="009F709B"/>
    <w:rsid w:val="009F7541"/>
    <w:rsid w:val="009F7B82"/>
    <w:rsid w:val="00A00BA9"/>
    <w:rsid w:val="00A00BB7"/>
    <w:rsid w:val="00A0255E"/>
    <w:rsid w:val="00A02582"/>
    <w:rsid w:val="00A027B7"/>
    <w:rsid w:val="00A03701"/>
    <w:rsid w:val="00A04681"/>
    <w:rsid w:val="00A04B98"/>
    <w:rsid w:val="00A063CC"/>
    <w:rsid w:val="00A10A8F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2385"/>
    <w:rsid w:val="00A23040"/>
    <w:rsid w:val="00A2364F"/>
    <w:rsid w:val="00A237E2"/>
    <w:rsid w:val="00A23EE1"/>
    <w:rsid w:val="00A24572"/>
    <w:rsid w:val="00A24B9F"/>
    <w:rsid w:val="00A2576E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09F"/>
    <w:rsid w:val="00A37620"/>
    <w:rsid w:val="00A40B9B"/>
    <w:rsid w:val="00A40CEC"/>
    <w:rsid w:val="00A41523"/>
    <w:rsid w:val="00A44014"/>
    <w:rsid w:val="00A45584"/>
    <w:rsid w:val="00A46710"/>
    <w:rsid w:val="00A46817"/>
    <w:rsid w:val="00A46C69"/>
    <w:rsid w:val="00A470CD"/>
    <w:rsid w:val="00A5004B"/>
    <w:rsid w:val="00A50074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95738"/>
    <w:rsid w:val="00AA17F3"/>
    <w:rsid w:val="00AA1A48"/>
    <w:rsid w:val="00AA28E2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1A1A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0DCB"/>
    <w:rsid w:val="00B21482"/>
    <w:rsid w:val="00B21C03"/>
    <w:rsid w:val="00B21FD5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37833"/>
    <w:rsid w:val="00B4070C"/>
    <w:rsid w:val="00B40F5C"/>
    <w:rsid w:val="00B416D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A87"/>
    <w:rsid w:val="00B53D0D"/>
    <w:rsid w:val="00B54088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16B"/>
    <w:rsid w:val="00B82E2F"/>
    <w:rsid w:val="00B8306D"/>
    <w:rsid w:val="00B84944"/>
    <w:rsid w:val="00B874E0"/>
    <w:rsid w:val="00B87780"/>
    <w:rsid w:val="00B87F22"/>
    <w:rsid w:val="00B90334"/>
    <w:rsid w:val="00B92899"/>
    <w:rsid w:val="00B92AEF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1955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E7C61"/>
    <w:rsid w:val="00BF01DD"/>
    <w:rsid w:val="00BF0428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39B2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3B22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4EDA"/>
    <w:rsid w:val="00C45AF4"/>
    <w:rsid w:val="00C4698D"/>
    <w:rsid w:val="00C46B6B"/>
    <w:rsid w:val="00C47626"/>
    <w:rsid w:val="00C47E92"/>
    <w:rsid w:val="00C5133B"/>
    <w:rsid w:val="00C51785"/>
    <w:rsid w:val="00C518A4"/>
    <w:rsid w:val="00C51B82"/>
    <w:rsid w:val="00C52648"/>
    <w:rsid w:val="00C53525"/>
    <w:rsid w:val="00C54142"/>
    <w:rsid w:val="00C546A3"/>
    <w:rsid w:val="00C54E31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3DF"/>
    <w:rsid w:val="00C73751"/>
    <w:rsid w:val="00C73A7C"/>
    <w:rsid w:val="00C73C57"/>
    <w:rsid w:val="00C7426C"/>
    <w:rsid w:val="00C74E1A"/>
    <w:rsid w:val="00C75E34"/>
    <w:rsid w:val="00C77E29"/>
    <w:rsid w:val="00C80651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51D9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C7F59"/>
    <w:rsid w:val="00CD0470"/>
    <w:rsid w:val="00CD133C"/>
    <w:rsid w:val="00CD182A"/>
    <w:rsid w:val="00CD188F"/>
    <w:rsid w:val="00CD25A6"/>
    <w:rsid w:val="00CD2B17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276C7"/>
    <w:rsid w:val="00D30A7E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2B3B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5787"/>
    <w:rsid w:val="00D857E5"/>
    <w:rsid w:val="00D85F2A"/>
    <w:rsid w:val="00D87381"/>
    <w:rsid w:val="00D873BB"/>
    <w:rsid w:val="00D92387"/>
    <w:rsid w:val="00D93FFF"/>
    <w:rsid w:val="00D94EC3"/>
    <w:rsid w:val="00DA01C3"/>
    <w:rsid w:val="00DA0A80"/>
    <w:rsid w:val="00DA1C1D"/>
    <w:rsid w:val="00DA2389"/>
    <w:rsid w:val="00DA2DA4"/>
    <w:rsid w:val="00DA389D"/>
    <w:rsid w:val="00DA3AC6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206E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418F"/>
    <w:rsid w:val="00DC605B"/>
    <w:rsid w:val="00DD0DE3"/>
    <w:rsid w:val="00DD199D"/>
    <w:rsid w:val="00DD23D6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2B8C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0B65"/>
    <w:rsid w:val="00E11262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52A0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4C28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0651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84A1-0143-4F97-9128-6B6C1BDC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19</Pages>
  <Words>5905</Words>
  <Characters>38514</Characters>
  <Application>Microsoft Office Word</Application>
  <DocSecurity>0</DocSecurity>
  <Lines>320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4</cp:revision>
  <cp:lastPrinted>2020-07-30T06:34:00Z</cp:lastPrinted>
  <dcterms:created xsi:type="dcterms:W3CDTF">2023-08-01T06:46:00Z</dcterms:created>
  <dcterms:modified xsi:type="dcterms:W3CDTF">2023-11-17T08:32:00Z</dcterms:modified>
</cp:coreProperties>
</file>